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AE4278" w14:textId="3E6F5185" w:rsidR="00D679CF" w:rsidRPr="00396A93" w:rsidRDefault="00BC233C" w:rsidP="0076113E">
      <w:pPr>
        <w:spacing w:line="360" w:lineRule="auto"/>
        <w:jc w:val="right"/>
        <w:rPr>
          <w:rFonts w:cstheme="majorHAnsi"/>
          <w:b/>
          <w:lang w:val="el-GR"/>
        </w:rPr>
      </w:pPr>
      <w:r w:rsidRPr="00396A93">
        <w:rPr>
          <w:rFonts w:cstheme="majorHAnsi"/>
          <w:b/>
          <w:lang w:val="el-GR"/>
        </w:rPr>
        <w:t xml:space="preserve">Δημοτικό Σχολείο </w:t>
      </w:r>
      <w:proofErr w:type="spellStart"/>
      <w:r w:rsidR="00110BEE" w:rsidRPr="00396A93">
        <w:rPr>
          <w:rFonts w:cstheme="majorHAnsi"/>
          <w:b/>
          <w:lang w:val="el-GR"/>
        </w:rPr>
        <w:t>Καπέδων</w:t>
      </w:r>
      <w:proofErr w:type="spellEnd"/>
    </w:p>
    <w:p w14:paraId="02D74BAF" w14:textId="6094A909" w:rsidR="00BC233C" w:rsidRPr="00396A93" w:rsidRDefault="009C4216" w:rsidP="0076113E">
      <w:pPr>
        <w:spacing w:line="360" w:lineRule="auto"/>
        <w:jc w:val="right"/>
        <w:rPr>
          <w:rFonts w:cstheme="majorHAnsi"/>
          <w:b/>
          <w:lang w:val="el-GR"/>
        </w:rPr>
      </w:pPr>
      <w:r w:rsidRPr="00396A93">
        <w:rPr>
          <w:rFonts w:cstheme="majorHAnsi"/>
          <w:b/>
          <w:lang w:val="el-GR"/>
        </w:rPr>
        <w:t>Σχολική χρονιά 2016-17</w:t>
      </w:r>
    </w:p>
    <w:p w14:paraId="194F056A" w14:textId="77777777" w:rsidR="00BC233C" w:rsidRPr="00396A93" w:rsidRDefault="00BC233C" w:rsidP="0076113E">
      <w:pPr>
        <w:spacing w:line="360" w:lineRule="auto"/>
        <w:jc w:val="center"/>
        <w:rPr>
          <w:rFonts w:cstheme="majorHAnsi"/>
          <w:b/>
          <w:lang w:val="el-GR"/>
        </w:rPr>
      </w:pPr>
    </w:p>
    <w:p w14:paraId="539012A4" w14:textId="24873A4F" w:rsidR="00D679CF" w:rsidRPr="0076113E" w:rsidRDefault="00997708" w:rsidP="0076113E">
      <w:pPr>
        <w:spacing w:line="360" w:lineRule="auto"/>
        <w:jc w:val="center"/>
        <w:rPr>
          <w:rFonts w:cstheme="majorHAnsi"/>
          <w:b/>
          <w:sz w:val="36"/>
          <w:lang w:val="el-GR"/>
        </w:rPr>
      </w:pPr>
      <w:r w:rsidRPr="0076113E">
        <w:rPr>
          <w:rFonts w:cstheme="majorHAnsi"/>
          <w:b/>
          <w:sz w:val="36"/>
          <w:lang w:val="el-GR"/>
        </w:rPr>
        <w:t>ΣΧΕΔΙΟ ΜΑΘΗΜΑΤΟΣ</w:t>
      </w:r>
    </w:p>
    <w:p w14:paraId="418BA008" w14:textId="77777777" w:rsidR="00997708" w:rsidRPr="00396A93" w:rsidRDefault="00997708" w:rsidP="0076113E">
      <w:pPr>
        <w:spacing w:line="360" w:lineRule="auto"/>
        <w:rPr>
          <w:rFonts w:cstheme="majorHAnsi"/>
          <w:b/>
          <w:lang w:val="el-GR"/>
        </w:rPr>
      </w:pPr>
    </w:p>
    <w:p w14:paraId="72D4B5A6" w14:textId="12C14E17" w:rsidR="00997708" w:rsidRDefault="00997708" w:rsidP="0076113E">
      <w:pPr>
        <w:spacing w:line="360" w:lineRule="auto"/>
        <w:rPr>
          <w:rFonts w:cstheme="majorHAnsi"/>
          <w:lang w:val="el-GR"/>
        </w:rPr>
      </w:pPr>
      <w:r w:rsidRPr="00396A93">
        <w:rPr>
          <w:rFonts w:cstheme="majorHAnsi"/>
          <w:b/>
          <w:lang w:val="el-GR"/>
        </w:rPr>
        <w:t xml:space="preserve">Τάξη: </w:t>
      </w:r>
      <w:r w:rsidRPr="00396A93">
        <w:rPr>
          <w:rFonts w:cstheme="majorHAnsi"/>
          <w:lang w:val="el-GR"/>
        </w:rPr>
        <w:t>Σύμπλεγμα Ε’ και Στ’</w:t>
      </w:r>
    </w:p>
    <w:p w14:paraId="235617FA" w14:textId="35AC1D30" w:rsidR="00396A93" w:rsidRPr="00396A93" w:rsidRDefault="00396A93" w:rsidP="0076113E">
      <w:pPr>
        <w:spacing w:line="360" w:lineRule="auto"/>
        <w:rPr>
          <w:rFonts w:cstheme="majorHAnsi"/>
          <w:b/>
          <w:lang w:val="el-GR"/>
        </w:rPr>
      </w:pPr>
      <w:r w:rsidRPr="00396A93">
        <w:rPr>
          <w:rFonts w:cstheme="majorHAnsi"/>
          <w:b/>
          <w:lang w:val="el-GR"/>
        </w:rPr>
        <w:t>Μάθημα:</w:t>
      </w:r>
      <w:r>
        <w:rPr>
          <w:rFonts w:cstheme="majorHAnsi"/>
          <w:lang w:val="el-GR"/>
        </w:rPr>
        <w:t xml:space="preserve"> Γλώσσα</w:t>
      </w:r>
    </w:p>
    <w:p w14:paraId="1CDD8520" w14:textId="7FCE1E3D" w:rsidR="00997708" w:rsidRPr="00396A93" w:rsidRDefault="00997708" w:rsidP="0076113E">
      <w:pPr>
        <w:spacing w:line="360" w:lineRule="auto"/>
        <w:rPr>
          <w:rFonts w:cstheme="majorHAnsi"/>
          <w:lang w:val="el-GR"/>
        </w:rPr>
      </w:pPr>
      <w:r w:rsidRPr="00396A93">
        <w:rPr>
          <w:rFonts w:cstheme="majorHAnsi"/>
          <w:b/>
          <w:lang w:val="el-GR"/>
        </w:rPr>
        <w:t xml:space="preserve">Συνδιδασκαλία: </w:t>
      </w:r>
      <w:proofErr w:type="spellStart"/>
      <w:r w:rsidRPr="00396A93">
        <w:rPr>
          <w:rFonts w:cstheme="majorHAnsi"/>
          <w:lang w:val="el-GR"/>
        </w:rPr>
        <w:t>Μισιέλ</w:t>
      </w:r>
      <w:proofErr w:type="spellEnd"/>
      <w:r w:rsidRPr="00396A93">
        <w:rPr>
          <w:rFonts w:cstheme="majorHAnsi"/>
          <w:lang w:val="el-GR"/>
        </w:rPr>
        <w:t xml:space="preserve"> </w:t>
      </w:r>
      <w:proofErr w:type="spellStart"/>
      <w:r w:rsidRPr="00396A93">
        <w:rPr>
          <w:rFonts w:cstheme="majorHAnsi"/>
          <w:lang w:val="el-GR"/>
        </w:rPr>
        <w:t>Χατζημάμα</w:t>
      </w:r>
      <w:proofErr w:type="spellEnd"/>
      <w:r w:rsidRPr="00396A93">
        <w:rPr>
          <w:rFonts w:cstheme="majorHAnsi"/>
          <w:lang w:val="el-GR"/>
        </w:rPr>
        <w:t>, Ροδούλα Σαμψών Σάββα</w:t>
      </w:r>
    </w:p>
    <w:p w14:paraId="216B0592" w14:textId="1F367455" w:rsidR="00997708" w:rsidRPr="00396A93" w:rsidRDefault="00997708" w:rsidP="0076113E">
      <w:pPr>
        <w:spacing w:line="360" w:lineRule="auto"/>
        <w:rPr>
          <w:rFonts w:cstheme="majorHAnsi"/>
          <w:b/>
          <w:lang w:val="el-GR"/>
        </w:rPr>
      </w:pPr>
      <w:r w:rsidRPr="00396A93">
        <w:rPr>
          <w:rFonts w:cstheme="majorHAnsi"/>
          <w:b/>
          <w:lang w:val="el-GR"/>
        </w:rPr>
        <w:t>Ημερομηνία:</w:t>
      </w:r>
      <w:r w:rsidRPr="00396A93">
        <w:rPr>
          <w:rFonts w:cstheme="majorHAnsi"/>
          <w:lang w:val="el-GR"/>
        </w:rPr>
        <w:t xml:space="preserve"> 23/2/2017</w:t>
      </w:r>
    </w:p>
    <w:p w14:paraId="6FE93543" w14:textId="77777777" w:rsidR="00D679CF" w:rsidRPr="008D0BE4" w:rsidRDefault="00D679CF" w:rsidP="0076113E">
      <w:pPr>
        <w:spacing w:line="360" w:lineRule="auto"/>
        <w:jc w:val="center"/>
        <w:rPr>
          <w:rFonts w:ascii="Segoe Script" w:hAnsi="Segoe Script"/>
          <w:b/>
          <w:lang w:val="el-GR"/>
        </w:rPr>
      </w:pPr>
    </w:p>
    <w:p w14:paraId="35627AE5" w14:textId="77777777" w:rsidR="00396A93" w:rsidRDefault="00396A93" w:rsidP="0076113E">
      <w:pPr>
        <w:shd w:val="pct15" w:color="auto" w:fill="auto"/>
        <w:spacing w:line="360" w:lineRule="auto"/>
        <w:rPr>
          <w:rFonts w:cs="Arial"/>
          <w:b/>
          <w:color w:val="1A1A1A"/>
          <w:lang w:val="el-GR"/>
        </w:rPr>
      </w:pPr>
      <w:r w:rsidRPr="00396A93">
        <w:rPr>
          <w:rFonts w:cs="Arial"/>
          <w:b/>
          <w:color w:val="1A1A1A"/>
          <w:lang w:val="el-GR"/>
        </w:rPr>
        <w:t xml:space="preserve">Προαπαιτούμενες γνώσεις  : </w:t>
      </w:r>
    </w:p>
    <w:p w14:paraId="1E52C076" w14:textId="79418FA7" w:rsidR="00396A93" w:rsidRDefault="00396A93" w:rsidP="0076113E">
      <w:pPr>
        <w:spacing w:line="360" w:lineRule="auto"/>
        <w:rPr>
          <w:rFonts w:cs="Arial"/>
          <w:b/>
          <w:color w:val="1A1A1A"/>
          <w:lang w:val="el-GR"/>
        </w:rPr>
      </w:pPr>
      <w:r w:rsidRPr="00396A93">
        <w:rPr>
          <w:rFonts w:cs="Arial"/>
          <w:b/>
          <w:color w:val="1A1A1A"/>
          <w:lang w:val="el-GR"/>
        </w:rPr>
        <w:t xml:space="preserve">• </w:t>
      </w:r>
      <w:r w:rsidRPr="00396A93">
        <w:rPr>
          <w:rFonts w:cs="Arial"/>
          <w:b/>
          <w:color w:val="1A1A1A"/>
          <w:u w:val="single"/>
          <w:lang w:val="el-GR"/>
        </w:rPr>
        <w:t>Ως προς το γνωστικό αντικείμενο:</w:t>
      </w:r>
      <w:r w:rsidRPr="00396A93">
        <w:rPr>
          <w:rFonts w:cs="Arial"/>
          <w:b/>
          <w:color w:val="1A1A1A"/>
          <w:lang w:val="el-GR"/>
        </w:rPr>
        <w:t xml:space="preserve"> </w:t>
      </w:r>
      <w:r w:rsidRPr="00396A93">
        <w:rPr>
          <w:rFonts w:cs="Arial"/>
          <w:color w:val="1A1A1A"/>
          <w:lang w:val="el-GR"/>
        </w:rPr>
        <w:t xml:space="preserve">κατανόηση κειμένου, εντοπισμός κι αναγνώριση </w:t>
      </w:r>
      <w:r>
        <w:rPr>
          <w:rFonts w:cs="Arial"/>
          <w:color w:val="1A1A1A"/>
          <w:lang w:val="el-GR"/>
        </w:rPr>
        <w:t xml:space="preserve"> διαφορετικών ειδών προτάσεων.</w:t>
      </w:r>
    </w:p>
    <w:p w14:paraId="58406C81" w14:textId="22452F28" w:rsidR="00E45774" w:rsidRDefault="00396A93" w:rsidP="0076113E">
      <w:pPr>
        <w:spacing w:line="360" w:lineRule="auto"/>
        <w:rPr>
          <w:rFonts w:cs="Arial"/>
          <w:color w:val="1A1A1A"/>
          <w:lang w:val="el-GR"/>
        </w:rPr>
      </w:pPr>
      <w:r w:rsidRPr="00396A93">
        <w:rPr>
          <w:rFonts w:cs="Arial"/>
          <w:b/>
          <w:color w:val="1A1A1A"/>
          <w:lang w:val="el-GR"/>
        </w:rPr>
        <w:t xml:space="preserve">•  </w:t>
      </w:r>
      <w:r w:rsidRPr="00396A93">
        <w:rPr>
          <w:rFonts w:cs="Arial"/>
          <w:b/>
          <w:color w:val="1A1A1A"/>
          <w:u w:val="single"/>
          <w:lang w:val="el-GR"/>
        </w:rPr>
        <w:t>Ως προς τη χρήση του λειτουργικού συστήματος, των απαραίτητων λογισμικών κι εφαρμογών</w:t>
      </w:r>
      <w:r w:rsidRPr="00396A93">
        <w:rPr>
          <w:rFonts w:cs="Arial"/>
          <w:b/>
          <w:color w:val="1A1A1A"/>
          <w:lang w:val="el-GR"/>
        </w:rPr>
        <w:t xml:space="preserve">: </w:t>
      </w:r>
      <w:r w:rsidRPr="00396A93">
        <w:rPr>
          <w:rFonts w:cs="Arial"/>
          <w:color w:val="1A1A1A"/>
          <w:lang w:val="el-GR"/>
        </w:rPr>
        <w:t xml:space="preserve">ένας ικανός αριθμός παιδιών – τουλάχιστον ένα σε κάθε ομάδα – καλό είναι να έχουν σχετική εμπειρία τόσο στη χρήση του λειτουργικού συστήματος των Windows, όσο και στη χρήση του λογισμικού επεξεργασίας κειμένου της Microsoft Word, προκειμένου να λειτουργήσει καλύτερα η μαθησιακή δραστηριότητα σε ομάδες. Έχει προηγηθεί μία διδακτική ώρα εξάσκησης των μαθητών πάνω στις βασικές λειτουργίες του λογισμικού της Microsoft Word : δημιουργία κειμένου, μορφοποίηση χαρακτήρων και κειμένου, ορθογραφικός και γραμματικός έλεγχος.     </w:t>
      </w:r>
    </w:p>
    <w:p w14:paraId="6330E3FD" w14:textId="77777777" w:rsidR="00396A93" w:rsidRPr="00794D7C" w:rsidRDefault="00396A93" w:rsidP="0076113E">
      <w:pPr>
        <w:spacing w:line="360" w:lineRule="auto"/>
        <w:rPr>
          <w:rFonts w:cs="Arial"/>
          <w:b/>
          <w:color w:val="1A1A1A"/>
          <w:lang w:val="el-GR"/>
        </w:rPr>
      </w:pPr>
    </w:p>
    <w:p w14:paraId="3BBFB6D1" w14:textId="77777777" w:rsidR="00396A93" w:rsidRPr="00794D7C" w:rsidRDefault="00396A93" w:rsidP="0076113E">
      <w:pPr>
        <w:shd w:val="pct15" w:color="auto" w:fill="auto"/>
        <w:spacing w:line="360" w:lineRule="auto"/>
        <w:rPr>
          <w:rFonts w:cs="Arial"/>
          <w:b/>
          <w:color w:val="1A1A1A"/>
          <w:lang w:val="el-GR"/>
        </w:rPr>
      </w:pPr>
      <w:r w:rsidRPr="00794D7C">
        <w:rPr>
          <w:rFonts w:cs="Arial"/>
          <w:b/>
          <w:color w:val="1A1A1A"/>
          <w:lang w:val="el-GR"/>
        </w:rPr>
        <w:t>Σκοπός – Διδακτικοί Στόχοι</w:t>
      </w:r>
    </w:p>
    <w:p w14:paraId="65EE5342" w14:textId="77777777" w:rsidR="00396A93" w:rsidRDefault="00396A93" w:rsidP="0076113E">
      <w:pPr>
        <w:spacing w:line="360" w:lineRule="auto"/>
        <w:rPr>
          <w:rFonts w:cs="Arial"/>
          <w:color w:val="1A1A1A"/>
          <w:lang w:val="el-GR"/>
        </w:rPr>
      </w:pPr>
      <w:bookmarkStart w:id="0" w:name="_GoBack"/>
      <w:r w:rsidRPr="00396A93">
        <w:rPr>
          <w:rFonts w:cs="Arial"/>
          <w:color w:val="1A1A1A"/>
          <w:lang w:val="el-GR"/>
        </w:rPr>
        <w:t xml:space="preserve"> • </w:t>
      </w:r>
      <w:r w:rsidRPr="00396A93">
        <w:rPr>
          <w:rFonts w:cs="Arial"/>
          <w:b/>
          <w:color w:val="1A1A1A"/>
          <w:u w:val="single"/>
          <w:lang w:val="el-GR"/>
        </w:rPr>
        <w:t>διδακτικοί στόχοι σύμφωνα με το Αναλυτικό Πρόγραμμα</w:t>
      </w:r>
      <w:r w:rsidRPr="00396A93">
        <w:rPr>
          <w:rFonts w:cs="Arial"/>
          <w:color w:val="1A1A1A"/>
          <w:lang w:val="el-GR"/>
        </w:rPr>
        <w:t xml:space="preserve">: </w:t>
      </w:r>
      <w:r>
        <w:rPr>
          <w:rFonts w:cs="Arial"/>
          <w:color w:val="1A1A1A"/>
          <w:lang w:val="el-GR"/>
        </w:rPr>
        <w:t xml:space="preserve">είδη προτάσεων σύμφωνα με τη δομή τους </w:t>
      </w:r>
      <w:r w:rsidRPr="00396A93">
        <w:rPr>
          <w:rFonts w:cs="Arial"/>
          <w:color w:val="1A1A1A"/>
          <w:lang w:val="el-GR"/>
        </w:rPr>
        <w:t xml:space="preserve"> (εξαρτημένες) προτάσεις</w:t>
      </w:r>
      <w:r>
        <w:rPr>
          <w:rFonts w:cs="Arial"/>
          <w:color w:val="1A1A1A"/>
          <w:lang w:val="el-GR"/>
        </w:rPr>
        <w:t xml:space="preserve"> (Στ δημοτικού), αναγνώριση ρηματικών και ονοματικών φράσεων.</w:t>
      </w:r>
    </w:p>
    <w:p w14:paraId="65A75785" w14:textId="15CB6E77" w:rsidR="00396A93" w:rsidRDefault="00396A93" w:rsidP="0076113E">
      <w:pPr>
        <w:spacing w:line="360" w:lineRule="auto"/>
        <w:rPr>
          <w:rFonts w:cs="Arial"/>
          <w:color w:val="1A1A1A"/>
          <w:lang w:val="el-GR"/>
        </w:rPr>
      </w:pPr>
      <w:r w:rsidRPr="00396A93">
        <w:rPr>
          <w:rFonts w:cs="Arial"/>
          <w:color w:val="1A1A1A"/>
          <w:lang w:val="el-GR"/>
        </w:rPr>
        <w:t xml:space="preserve"> • </w:t>
      </w:r>
      <w:r w:rsidRPr="00396A93">
        <w:rPr>
          <w:rFonts w:cs="Arial"/>
          <w:b/>
          <w:color w:val="1A1A1A"/>
          <w:u w:val="single"/>
          <w:lang w:val="el-GR"/>
        </w:rPr>
        <w:t>διδακτικοί στόχοι σύμφωνα με τη χρήση των ΤΠΕ:</w:t>
      </w:r>
      <w:r w:rsidRPr="00396A93">
        <w:rPr>
          <w:rFonts w:cs="Arial"/>
          <w:color w:val="1A1A1A"/>
          <w:lang w:val="el-GR"/>
        </w:rPr>
        <w:t xml:space="preserve"> εξάσκηση των παιδιών σε βασικές λειτουργίες του λογισμικού της Microsoft Word: μορφοποίηση απλών </w:t>
      </w:r>
      <w:proofErr w:type="spellStart"/>
      <w:r w:rsidRPr="00396A93">
        <w:rPr>
          <w:rFonts w:cs="Arial"/>
          <w:color w:val="1A1A1A"/>
          <w:lang w:val="el-GR"/>
        </w:rPr>
        <w:t>κειμενικών</w:t>
      </w:r>
      <w:proofErr w:type="spellEnd"/>
      <w:r w:rsidRPr="00396A93">
        <w:rPr>
          <w:rFonts w:cs="Arial"/>
          <w:color w:val="1A1A1A"/>
          <w:lang w:val="el-GR"/>
        </w:rPr>
        <w:t xml:space="preserve"> στοιχείων, υπογράμμιση κειμένου, </w:t>
      </w:r>
      <w:r w:rsidR="00794D7C">
        <w:rPr>
          <w:rFonts w:cs="Arial"/>
          <w:color w:val="1A1A1A"/>
          <w:lang w:val="el-GR"/>
        </w:rPr>
        <w:t>εισαγωγή σχολίου.</w:t>
      </w:r>
    </w:p>
    <w:bookmarkEnd w:id="0"/>
    <w:p w14:paraId="554A1318" w14:textId="77777777" w:rsidR="00794D7C" w:rsidRDefault="00794D7C" w:rsidP="0076113E">
      <w:pPr>
        <w:spacing w:line="360" w:lineRule="auto"/>
        <w:rPr>
          <w:rFonts w:cs="Arial"/>
          <w:color w:val="1A1A1A"/>
          <w:lang w:val="el-GR"/>
        </w:rPr>
      </w:pPr>
    </w:p>
    <w:p w14:paraId="0182F125" w14:textId="77777777" w:rsidR="00794D7C" w:rsidRDefault="00794D7C" w:rsidP="0076113E">
      <w:pPr>
        <w:shd w:val="pct15" w:color="auto" w:fill="auto"/>
        <w:spacing w:line="360" w:lineRule="auto"/>
        <w:rPr>
          <w:rFonts w:cs="Arial"/>
          <w:color w:val="1A1A1A"/>
          <w:lang w:val="el-GR"/>
        </w:rPr>
      </w:pPr>
      <w:r w:rsidRPr="00794D7C">
        <w:rPr>
          <w:rFonts w:cs="Arial"/>
          <w:b/>
          <w:color w:val="1A1A1A"/>
          <w:lang w:val="el-GR"/>
        </w:rPr>
        <w:t>Διδακτική Προσέγγιση</w:t>
      </w:r>
      <w:r>
        <w:rPr>
          <w:rFonts w:cs="Arial"/>
          <w:color w:val="1A1A1A"/>
          <w:lang w:val="el-GR"/>
        </w:rPr>
        <w:t xml:space="preserve">  </w:t>
      </w:r>
    </w:p>
    <w:p w14:paraId="60D71CAE" w14:textId="1769C58D" w:rsidR="00794D7C" w:rsidRPr="00794D7C" w:rsidRDefault="00794D7C" w:rsidP="0076113E">
      <w:pPr>
        <w:spacing w:line="360" w:lineRule="auto"/>
        <w:rPr>
          <w:rFonts w:cs="Arial"/>
          <w:color w:val="1A1A1A"/>
          <w:lang w:val="el-GR"/>
        </w:rPr>
      </w:pPr>
      <w:proofErr w:type="spellStart"/>
      <w:r w:rsidRPr="00794D7C">
        <w:rPr>
          <w:rFonts w:cs="Arial"/>
          <w:color w:val="1A1A1A"/>
          <w:lang w:val="el-GR"/>
        </w:rPr>
        <w:t>Ομαδοσυνεργατική</w:t>
      </w:r>
      <w:proofErr w:type="spellEnd"/>
      <w:r w:rsidRPr="00794D7C">
        <w:rPr>
          <w:rFonts w:cs="Arial"/>
          <w:color w:val="1A1A1A"/>
          <w:lang w:val="el-GR"/>
        </w:rPr>
        <w:t xml:space="preserve"> μάθηση, επικοινωνιακή αντίληψη της διδασκαλίας του γλωσσικού μαθήματος, κειμενοκεντρική προσέγγιση</w:t>
      </w:r>
    </w:p>
    <w:p w14:paraId="71660A2E" w14:textId="77777777" w:rsidR="00794D7C" w:rsidRDefault="00794D7C" w:rsidP="0076113E">
      <w:pPr>
        <w:spacing w:line="360" w:lineRule="auto"/>
        <w:rPr>
          <w:rFonts w:cs="Arial"/>
          <w:color w:val="1A1A1A"/>
          <w:lang w:val="el-GR"/>
        </w:rPr>
      </w:pPr>
    </w:p>
    <w:p w14:paraId="27EE4B8A" w14:textId="77777777" w:rsidR="0076113E" w:rsidRDefault="0076113E" w:rsidP="0076113E">
      <w:pPr>
        <w:spacing w:line="360" w:lineRule="auto"/>
        <w:rPr>
          <w:rFonts w:cs="Arial"/>
          <w:color w:val="1A1A1A"/>
          <w:lang w:val="el-GR"/>
        </w:rPr>
      </w:pPr>
    </w:p>
    <w:p w14:paraId="7BD4A3E7" w14:textId="77777777" w:rsidR="0076113E" w:rsidRDefault="0076113E" w:rsidP="0076113E">
      <w:pPr>
        <w:spacing w:line="360" w:lineRule="auto"/>
        <w:rPr>
          <w:rFonts w:cs="Arial"/>
          <w:color w:val="1A1A1A"/>
          <w:lang w:val="el-GR"/>
        </w:rPr>
      </w:pPr>
    </w:p>
    <w:p w14:paraId="27A0CCA8" w14:textId="77777777" w:rsidR="0076113E" w:rsidRDefault="0076113E" w:rsidP="0076113E">
      <w:pPr>
        <w:spacing w:line="360" w:lineRule="auto"/>
        <w:rPr>
          <w:rFonts w:cs="Arial"/>
          <w:color w:val="1A1A1A"/>
          <w:lang w:val="el-GR"/>
        </w:rPr>
      </w:pPr>
    </w:p>
    <w:p w14:paraId="5ED8068C" w14:textId="77777777" w:rsidR="0076113E" w:rsidRDefault="0076113E" w:rsidP="0076113E">
      <w:pPr>
        <w:spacing w:line="360" w:lineRule="auto"/>
        <w:rPr>
          <w:rFonts w:cs="Arial"/>
          <w:color w:val="1A1A1A"/>
          <w:lang w:val="el-GR"/>
        </w:rPr>
      </w:pPr>
    </w:p>
    <w:p w14:paraId="3571C26B" w14:textId="77777777" w:rsidR="00794D7C" w:rsidRPr="00794D7C" w:rsidRDefault="00794D7C" w:rsidP="0076113E">
      <w:pPr>
        <w:shd w:val="pct15" w:color="auto" w:fill="auto"/>
        <w:spacing w:line="360" w:lineRule="auto"/>
        <w:rPr>
          <w:rFonts w:cs="Arial"/>
          <w:b/>
          <w:color w:val="1A1A1A"/>
          <w:lang w:val="el-GR"/>
        </w:rPr>
      </w:pPr>
      <w:r w:rsidRPr="00794D7C">
        <w:rPr>
          <w:rFonts w:cs="Arial"/>
          <w:b/>
          <w:color w:val="1A1A1A"/>
          <w:lang w:val="el-GR"/>
        </w:rPr>
        <w:lastRenderedPageBreak/>
        <w:t xml:space="preserve">Διδακτική προσέγγιση με ΤΠΕ  </w:t>
      </w:r>
    </w:p>
    <w:p w14:paraId="3859908A" w14:textId="6D382015" w:rsidR="00794D7C" w:rsidRDefault="00794D7C" w:rsidP="0076113E">
      <w:pPr>
        <w:spacing w:line="360" w:lineRule="auto"/>
        <w:rPr>
          <w:rFonts w:cs="Arial"/>
          <w:color w:val="1A1A1A"/>
          <w:lang w:val="el-GR"/>
        </w:rPr>
      </w:pPr>
      <w:r w:rsidRPr="00794D7C">
        <w:rPr>
          <w:rFonts w:cs="Arial"/>
          <w:color w:val="1A1A1A"/>
          <w:lang w:val="el-GR"/>
        </w:rPr>
        <w:t xml:space="preserve">Στο σενάριο αυτό οι ΤΠΕ χρησιμοποιούνται για την επεξεργασία </w:t>
      </w:r>
      <w:proofErr w:type="spellStart"/>
      <w:r w:rsidRPr="00794D7C">
        <w:rPr>
          <w:rFonts w:cs="Arial"/>
          <w:color w:val="1A1A1A"/>
          <w:lang w:val="el-GR"/>
        </w:rPr>
        <w:t>κειμενικών</w:t>
      </w:r>
      <w:proofErr w:type="spellEnd"/>
      <w:r w:rsidRPr="00794D7C">
        <w:rPr>
          <w:rFonts w:cs="Arial"/>
          <w:color w:val="1A1A1A"/>
          <w:lang w:val="el-GR"/>
        </w:rPr>
        <w:t xml:space="preserve"> στοιχείων και, σε μικρότερο βαθμό, για την παραγωγή γραπτού λόγου. Η χρήση των ΤΠΕ στην προκειμένη περίπτωση δίνει τη δυνατότητα στα παιδιά αφενός να χρησιμοποιήσουν τις βασικές λειτουργίες του λογισμικού επεξεργασίας κειμένου, κι αφετέρου να κατανοήσουν καλύτερα τη δομή και τη λειτουργία </w:t>
      </w:r>
      <w:r>
        <w:rPr>
          <w:rFonts w:cs="Arial"/>
          <w:color w:val="1A1A1A"/>
          <w:lang w:val="el-GR"/>
        </w:rPr>
        <w:t>των προτάσεων</w:t>
      </w:r>
      <w:r w:rsidRPr="00794D7C">
        <w:rPr>
          <w:rFonts w:cs="Arial"/>
          <w:color w:val="1A1A1A"/>
          <w:lang w:val="el-GR"/>
        </w:rPr>
        <w:t xml:space="preserve"> (είδη σύνδεσης κύριων προτάσεων με δευτερεύουσες </w:t>
      </w:r>
      <w:proofErr w:type="spellStart"/>
      <w:r w:rsidRPr="00794D7C">
        <w:rPr>
          <w:rFonts w:cs="Arial"/>
          <w:color w:val="1A1A1A"/>
          <w:lang w:val="el-GR"/>
        </w:rPr>
        <w:t>προτάσεις)</w:t>
      </w:r>
      <w:r>
        <w:rPr>
          <w:rFonts w:cs="Arial"/>
          <w:color w:val="1A1A1A"/>
          <w:lang w:val="el-GR"/>
        </w:rPr>
        <w:t>(Στ</w:t>
      </w:r>
      <w:proofErr w:type="spellEnd"/>
      <w:r>
        <w:rPr>
          <w:rFonts w:cs="Arial"/>
          <w:color w:val="1A1A1A"/>
          <w:lang w:val="el-GR"/>
        </w:rPr>
        <w:t>)</w:t>
      </w:r>
      <w:r w:rsidRPr="00794D7C">
        <w:rPr>
          <w:rFonts w:cs="Arial"/>
          <w:color w:val="1A1A1A"/>
          <w:lang w:val="el-GR"/>
        </w:rPr>
        <w:t xml:space="preserve"> και </w:t>
      </w:r>
      <w:r>
        <w:rPr>
          <w:rFonts w:cs="Arial"/>
          <w:color w:val="1A1A1A"/>
          <w:lang w:val="el-GR"/>
        </w:rPr>
        <w:t>των ονοματικών και των ρηματικών φράσεων (Ε).</w:t>
      </w:r>
    </w:p>
    <w:p w14:paraId="4005E5CA" w14:textId="57F7A44E" w:rsidR="00794D7C" w:rsidRPr="00794D7C" w:rsidRDefault="00794D7C" w:rsidP="0076113E">
      <w:pPr>
        <w:shd w:val="pct15" w:color="auto" w:fill="auto"/>
        <w:spacing w:line="360" w:lineRule="auto"/>
        <w:rPr>
          <w:rFonts w:cs="Arial"/>
          <w:b/>
          <w:color w:val="1A1A1A"/>
          <w:lang w:val="el-GR"/>
        </w:rPr>
      </w:pPr>
      <w:r w:rsidRPr="00794D7C">
        <w:rPr>
          <w:rFonts w:cs="Arial"/>
          <w:b/>
          <w:color w:val="1A1A1A"/>
          <w:lang w:val="el-GR"/>
        </w:rPr>
        <w:t xml:space="preserve">Τεχνολογικά Εργαλεία </w:t>
      </w:r>
    </w:p>
    <w:p w14:paraId="1D33BBCB" w14:textId="4D2F1916" w:rsidR="00794D7C" w:rsidRPr="00794D7C" w:rsidRDefault="00794D7C" w:rsidP="0076113E">
      <w:pPr>
        <w:spacing w:line="360" w:lineRule="auto"/>
        <w:rPr>
          <w:rFonts w:cs="Arial"/>
          <w:color w:val="1A1A1A"/>
          <w:lang w:val="el-GR"/>
        </w:rPr>
      </w:pPr>
      <w:r>
        <w:rPr>
          <w:rFonts w:cs="Arial"/>
          <w:color w:val="1A1A1A"/>
          <w:lang w:val="el-GR"/>
        </w:rPr>
        <w:t>Λ</w:t>
      </w:r>
      <w:r w:rsidRPr="00794D7C">
        <w:rPr>
          <w:rFonts w:cs="Arial"/>
          <w:color w:val="1A1A1A"/>
          <w:lang w:val="el-GR"/>
        </w:rPr>
        <w:t xml:space="preserve">ογισμικό επεξεργασίας κειμένου της Microsoft Word, </w:t>
      </w:r>
      <w:r>
        <w:rPr>
          <w:rFonts w:cs="Arial"/>
          <w:color w:val="1A1A1A"/>
          <w:lang w:val="el-GR"/>
        </w:rPr>
        <w:t xml:space="preserve">διαδικτυακά λογισμικά </w:t>
      </w:r>
      <w:proofErr w:type="spellStart"/>
      <w:r>
        <w:rPr>
          <w:rFonts w:cs="Arial"/>
          <w:color w:val="1A1A1A"/>
        </w:rPr>
        <w:t>padlet</w:t>
      </w:r>
      <w:proofErr w:type="spellEnd"/>
      <w:r w:rsidRPr="00794D7C">
        <w:rPr>
          <w:rFonts w:cs="Arial"/>
          <w:color w:val="1A1A1A"/>
          <w:lang w:val="el-GR"/>
        </w:rPr>
        <w:t xml:space="preserve">, </w:t>
      </w:r>
      <w:proofErr w:type="spellStart"/>
      <w:r>
        <w:rPr>
          <w:rFonts w:cs="Arial"/>
          <w:color w:val="1A1A1A"/>
          <w:lang w:val="en-GB"/>
        </w:rPr>
        <w:t>socrative</w:t>
      </w:r>
      <w:proofErr w:type="spellEnd"/>
      <w:r w:rsidRPr="00794D7C">
        <w:rPr>
          <w:rFonts w:cs="Arial"/>
          <w:color w:val="1A1A1A"/>
          <w:lang w:val="el-GR"/>
        </w:rPr>
        <w:t xml:space="preserve"> </w:t>
      </w:r>
      <w:r>
        <w:rPr>
          <w:rFonts w:cs="Arial"/>
          <w:color w:val="1A1A1A"/>
          <w:lang w:val="el-GR"/>
        </w:rPr>
        <w:t xml:space="preserve"> και </w:t>
      </w:r>
      <w:proofErr w:type="spellStart"/>
      <w:r>
        <w:rPr>
          <w:rFonts w:cs="Arial"/>
          <w:color w:val="1A1A1A"/>
        </w:rPr>
        <w:t>kahoot</w:t>
      </w:r>
      <w:proofErr w:type="spellEnd"/>
      <w:r w:rsidRPr="00794D7C">
        <w:rPr>
          <w:rFonts w:cs="Arial"/>
          <w:color w:val="1A1A1A"/>
          <w:lang w:val="el-GR"/>
        </w:rPr>
        <w:t>.</w:t>
      </w:r>
    </w:p>
    <w:p w14:paraId="7EEC6016" w14:textId="77777777" w:rsidR="00794D7C" w:rsidRDefault="00794D7C" w:rsidP="0076113E">
      <w:pPr>
        <w:spacing w:line="360" w:lineRule="auto"/>
        <w:rPr>
          <w:rFonts w:cs="Arial"/>
          <w:color w:val="1A1A1A"/>
        </w:rPr>
      </w:pPr>
    </w:p>
    <w:p w14:paraId="4DC576E0" w14:textId="77777777" w:rsidR="00794D7C" w:rsidRPr="00794D7C" w:rsidRDefault="00794D7C" w:rsidP="0076113E">
      <w:pPr>
        <w:shd w:val="pct15" w:color="auto" w:fill="auto"/>
        <w:spacing w:line="360" w:lineRule="auto"/>
        <w:rPr>
          <w:rFonts w:cs="Arial"/>
          <w:b/>
          <w:color w:val="1A1A1A"/>
          <w:lang w:val="el-GR"/>
        </w:rPr>
      </w:pPr>
      <w:r w:rsidRPr="00794D7C">
        <w:rPr>
          <w:rFonts w:cs="Arial"/>
          <w:b/>
          <w:color w:val="1A1A1A"/>
          <w:lang w:val="el-GR"/>
        </w:rPr>
        <w:t xml:space="preserve">Οργάνωση Τάξης  </w:t>
      </w:r>
    </w:p>
    <w:p w14:paraId="2973B840" w14:textId="77777777" w:rsidR="00FC3014" w:rsidRDefault="00794D7C" w:rsidP="0076113E">
      <w:pPr>
        <w:spacing w:line="360" w:lineRule="auto"/>
        <w:rPr>
          <w:rFonts w:cs="Arial"/>
          <w:color w:val="1A1A1A"/>
          <w:lang w:val="el-GR"/>
        </w:rPr>
      </w:pPr>
      <w:r w:rsidRPr="00794D7C">
        <w:rPr>
          <w:rFonts w:cs="Arial"/>
          <w:color w:val="1A1A1A"/>
          <w:lang w:val="el-GR"/>
        </w:rPr>
        <w:t xml:space="preserve">Τα παιδιά χωρίζονται σε </w:t>
      </w:r>
      <w:r>
        <w:rPr>
          <w:rFonts w:cs="Arial"/>
          <w:color w:val="1A1A1A"/>
          <w:lang w:val="el-GR"/>
        </w:rPr>
        <w:t xml:space="preserve">ζευγάρια </w:t>
      </w:r>
      <w:r w:rsidRPr="00794D7C">
        <w:rPr>
          <w:rFonts w:cs="Arial"/>
          <w:color w:val="1A1A1A"/>
          <w:lang w:val="el-GR"/>
        </w:rPr>
        <w:t xml:space="preserve">. </w:t>
      </w:r>
      <w:r>
        <w:rPr>
          <w:rFonts w:cs="Arial"/>
          <w:color w:val="1A1A1A"/>
          <w:lang w:val="el-GR"/>
        </w:rPr>
        <w:t xml:space="preserve"> </w:t>
      </w:r>
      <w:r w:rsidRPr="00794D7C">
        <w:rPr>
          <w:rFonts w:cs="Arial"/>
          <w:color w:val="1A1A1A"/>
          <w:lang w:val="el-GR"/>
        </w:rPr>
        <w:t xml:space="preserve">Οι ρόλοι εναλλάσσονται για να μπορέσουν όλοι οι μαθητές να χρησιμοποιήσουν τον ηλεκτρονικό υπολογιστή. </w:t>
      </w:r>
      <w:r>
        <w:rPr>
          <w:rFonts w:cs="Arial"/>
          <w:color w:val="1A1A1A"/>
          <w:lang w:val="el-GR"/>
        </w:rPr>
        <w:t xml:space="preserve">  Το κάθε ζευγάρι </w:t>
      </w:r>
      <w:r w:rsidRPr="00794D7C">
        <w:rPr>
          <w:rFonts w:cs="Arial"/>
          <w:color w:val="1A1A1A"/>
          <w:lang w:val="el-GR"/>
        </w:rPr>
        <w:t xml:space="preserve"> έχει στη διάθεσή τ</w:t>
      </w:r>
      <w:r>
        <w:rPr>
          <w:rFonts w:cs="Arial"/>
          <w:color w:val="1A1A1A"/>
          <w:lang w:val="el-GR"/>
        </w:rPr>
        <w:t>ου</w:t>
      </w:r>
      <w:r w:rsidRPr="00794D7C">
        <w:rPr>
          <w:rFonts w:cs="Arial"/>
          <w:color w:val="1A1A1A"/>
          <w:lang w:val="el-GR"/>
        </w:rPr>
        <w:t xml:space="preserve"> έναν ηλεκτρονικό υπολογιστή με το εν λόγω λογισμικό εγκατεστημένο, το φύλλο εργασίας αποθηκευμένο με τη μορφή αρχείου του </w:t>
      </w:r>
      <w:r w:rsidRPr="00794D7C">
        <w:rPr>
          <w:rFonts w:cs="Arial"/>
          <w:color w:val="1A1A1A"/>
        </w:rPr>
        <w:t>Word</w:t>
      </w:r>
      <w:r w:rsidRPr="00794D7C">
        <w:rPr>
          <w:rFonts w:cs="Arial"/>
          <w:color w:val="1A1A1A"/>
          <w:lang w:val="el-GR"/>
        </w:rPr>
        <w:t>.</w:t>
      </w:r>
    </w:p>
    <w:p w14:paraId="198E7A06" w14:textId="77777777" w:rsidR="00FC3014" w:rsidRDefault="00FC3014" w:rsidP="0076113E">
      <w:pPr>
        <w:spacing w:line="360" w:lineRule="auto"/>
        <w:rPr>
          <w:rFonts w:cs="Arial"/>
          <w:color w:val="1A1A1A"/>
          <w:lang w:val="el-GR"/>
        </w:rPr>
      </w:pPr>
    </w:p>
    <w:p w14:paraId="38CE5894" w14:textId="4C5E1CE4" w:rsidR="00FC3014" w:rsidRPr="00FC3014" w:rsidRDefault="00794D7C" w:rsidP="0076113E">
      <w:pPr>
        <w:shd w:val="pct15" w:color="auto" w:fill="auto"/>
        <w:spacing w:line="360" w:lineRule="auto"/>
        <w:rPr>
          <w:rFonts w:cs="Arial"/>
          <w:b/>
          <w:color w:val="1A1A1A"/>
          <w:lang w:val="el-GR"/>
        </w:rPr>
      </w:pPr>
      <w:r w:rsidRPr="00FC3014">
        <w:rPr>
          <w:rFonts w:cs="Arial"/>
          <w:b/>
          <w:color w:val="1A1A1A"/>
          <w:lang w:val="el-GR"/>
        </w:rPr>
        <w:t xml:space="preserve"> </w:t>
      </w:r>
      <w:r w:rsidR="00FC3014">
        <w:rPr>
          <w:rFonts w:cs="Arial"/>
          <w:b/>
          <w:color w:val="1A1A1A"/>
          <w:lang w:val="el-GR"/>
        </w:rPr>
        <w:t xml:space="preserve">Χρονική διάρκεια σεναρίου  </w:t>
      </w:r>
    </w:p>
    <w:p w14:paraId="2E935D4F" w14:textId="48F5D238" w:rsidR="00794D7C" w:rsidRDefault="00FC3014" w:rsidP="0076113E">
      <w:pPr>
        <w:spacing w:line="360" w:lineRule="auto"/>
        <w:rPr>
          <w:rFonts w:cs="Arial"/>
          <w:color w:val="1A1A1A"/>
          <w:lang w:val="el-GR"/>
        </w:rPr>
      </w:pPr>
      <w:r>
        <w:rPr>
          <w:rFonts w:cs="Arial"/>
          <w:color w:val="1A1A1A"/>
          <w:lang w:val="el-GR"/>
        </w:rPr>
        <w:t>Δ</w:t>
      </w:r>
      <w:r w:rsidR="00794D7C" w:rsidRPr="00794D7C">
        <w:rPr>
          <w:rFonts w:cs="Arial"/>
          <w:color w:val="1A1A1A"/>
          <w:lang w:val="el-GR"/>
        </w:rPr>
        <w:t>ύο διδακτικές ώρες</w:t>
      </w:r>
    </w:p>
    <w:p w14:paraId="09EBFD31" w14:textId="77777777" w:rsidR="00FC3014" w:rsidRPr="00794D7C" w:rsidRDefault="00FC3014" w:rsidP="0076113E">
      <w:pPr>
        <w:spacing w:line="360" w:lineRule="auto"/>
        <w:rPr>
          <w:rFonts w:cs="Arial"/>
          <w:color w:val="1A1A1A"/>
          <w:lang w:val="el-GR"/>
        </w:rPr>
      </w:pPr>
    </w:p>
    <w:p w14:paraId="771D6553" w14:textId="77777777" w:rsidR="00FC3014" w:rsidRPr="00FC3014" w:rsidRDefault="00794D7C" w:rsidP="0076113E">
      <w:pPr>
        <w:shd w:val="pct15" w:color="auto" w:fill="auto"/>
        <w:spacing w:line="360" w:lineRule="auto"/>
        <w:rPr>
          <w:rFonts w:cs="Arial"/>
          <w:b/>
          <w:color w:val="1A1A1A"/>
          <w:lang w:val="el-GR"/>
        </w:rPr>
      </w:pPr>
      <w:r w:rsidRPr="00FC3014">
        <w:rPr>
          <w:rFonts w:cs="Arial"/>
          <w:b/>
          <w:color w:val="1A1A1A"/>
          <w:lang w:val="el-GR"/>
        </w:rPr>
        <w:t xml:space="preserve">Προετοιμασία  </w:t>
      </w:r>
    </w:p>
    <w:p w14:paraId="5BF8876D" w14:textId="1296E696" w:rsidR="00794D7C" w:rsidRDefault="00794D7C" w:rsidP="0076113E">
      <w:pPr>
        <w:spacing w:line="360" w:lineRule="auto"/>
        <w:rPr>
          <w:rFonts w:cs="Arial"/>
          <w:color w:val="1A1A1A"/>
          <w:lang w:val="el-GR"/>
        </w:rPr>
      </w:pPr>
      <w:r w:rsidRPr="00794D7C">
        <w:rPr>
          <w:rFonts w:cs="Arial"/>
          <w:color w:val="1A1A1A"/>
          <w:lang w:val="el-GR"/>
        </w:rPr>
        <w:t xml:space="preserve">Εξηγούμε στα παιδιά αναλυτικά τη διαδικασία του μαθήματος κι αναφέρουμε τους στόχους του. Γίνεται γνωστό στους μαθητές πως η ομαδική εργασία πραγματοποιείται με τρόπο ώστε κάθε παιδί να έχει τη δυνατότητα να συμμετέχει ενεργά στις δραστηριότητες του φύλλου </w:t>
      </w:r>
      <w:r w:rsidR="00FC3014">
        <w:rPr>
          <w:rFonts w:cs="Arial"/>
          <w:color w:val="1A1A1A"/>
          <w:lang w:val="el-GR"/>
        </w:rPr>
        <w:t>εργασίας που είναι αποθηκευμένο στον υπολογιστή τους.</w:t>
      </w:r>
    </w:p>
    <w:p w14:paraId="4218B826" w14:textId="77777777" w:rsidR="00FC3014" w:rsidRDefault="00FC3014" w:rsidP="0076113E">
      <w:pPr>
        <w:spacing w:line="360" w:lineRule="auto"/>
        <w:rPr>
          <w:rFonts w:cs="Arial"/>
          <w:color w:val="1A1A1A"/>
          <w:lang w:val="el-GR"/>
        </w:rPr>
      </w:pPr>
    </w:p>
    <w:p w14:paraId="495D515C" w14:textId="1B8D57E5" w:rsidR="00FC3014" w:rsidRDefault="00FC3014" w:rsidP="0076113E">
      <w:pPr>
        <w:spacing w:line="360" w:lineRule="auto"/>
        <w:rPr>
          <w:rFonts w:cs="Arial"/>
          <w:color w:val="1A1A1A"/>
          <w:lang w:val="el-GR"/>
        </w:rPr>
      </w:pPr>
      <w:r>
        <w:rPr>
          <w:rFonts w:cs="Arial"/>
          <w:color w:val="1A1A1A"/>
          <w:lang w:val="el-GR"/>
        </w:rPr>
        <w:t xml:space="preserve">Ζητάμε από τα παιδιά να συμπληρώσουν στο λογισμικό </w:t>
      </w:r>
      <w:proofErr w:type="spellStart"/>
      <w:r>
        <w:rPr>
          <w:rFonts w:cs="Arial"/>
          <w:color w:val="1A1A1A"/>
        </w:rPr>
        <w:t>padlet</w:t>
      </w:r>
      <w:proofErr w:type="spellEnd"/>
      <w:r w:rsidRPr="00FC3014">
        <w:rPr>
          <w:rFonts w:cs="Arial"/>
          <w:color w:val="1A1A1A"/>
          <w:lang w:val="el-GR"/>
        </w:rPr>
        <w:t xml:space="preserve"> </w:t>
      </w:r>
      <w:r>
        <w:rPr>
          <w:rFonts w:cs="Arial"/>
          <w:color w:val="1A1A1A"/>
          <w:lang w:val="el-GR"/>
        </w:rPr>
        <w:t>οτιδήποτε γνωρίζουν για τις προτάσεις.  Κάπως έτσι γίνεται ανίχνευση της προϋπάρχουσας γνώσης των μαθητών.</w:t>
      </w:r>
    </w:p>
    <w:p w14:paraId="18719EC5" w14:textId="77777777" w:rsidR="00FC3014" w:rsidRPr="00FC3014" w:rsidRDefault="00FC3014" w:rsidP="0076113E">
      <w:pPr>
        <w:spacing w:line="360" w:lineRule="auto"/>
        <w:rPr>
          <w:rFonts w:cs="Arial"/>
          <w:color w:val="1A1A1A"/>
          <w:lang w:val="el-GR"/>
        </w:rPr>
      </w:pPr>
    </w:p>
    <w:p w14:paraId="3F539144" w14:textId="77777777" w:rsidR="00FC3014" w:rsidRPr="00FC3014" w:rsidRDefault="00FC3014" w:rsidP="0076113E">
      <w:pPr>
        <w:shd w:val="pct15" w:color="auto" w:fill="auto"/>
        <w:spacing w:line="360" w:lineRule="auto"/>
        <w:rPr>
          <w:rFonts w:cs="Arial"/>
          <w:b/>
          <w:color w:val="1A1A1A"/>
          <w:lang w:val="el-GR"/>
        </w:rPr>
      </w:pPr>
      <w:r w:rsidRPr="00FC3014">
        <w:rPr>
          <w:rFonts w:cs="Arial"/>
          <w:b/>
          <w:color w:val="1A1A1A"/>
          <w:lang w:val="el-GR"/>
        </w:rPr>
        <w:t>Πορεία Εργασίας</w:t>
      </w:r>
    </w:p>
    <w:p w14:paraId="1D448A4F" w14:textId="00A5D6F2" w:rsidR="00E45774" w:rsidRPr="008D0BE4" w:rsidRDefault="00794D7C" w:rsidP="0076113E">
      <w:pPr>
        <w:spacing w:line="360" w:lineRule="auto"/>
        <w:rPr>
          <w:rFonts w:ascii="Segoe Script" w:hAnsi="Segoe Script"/>
          <w:lang w:val="el-GR"/>
        </w:rPr>
      </w:pPr>
      <w:r w:rsidRPr="00794D7C">
        <w:rPr>
          <w:rFonts w:cs="Arial"/>
          <w:color w:val="1A1A1A"/>
          <w:lang w:val="el-GR"/>
        </w:rPr>
        <w:t xml:space="preserve"> • </w:t>
      </w:r>
      <w:r w:rsidR="00FC3014">
        <w:rPr>
          <w:rFonts w:cs="Arial"/>
          <w:color w:val="1A1A1A"/>
          <w:lang w:val="el-GR"/>
        </w:rPr>
        <w:t xml:space="preserve">Δίνεται στα παιδιά των δύο τάξεων το κείμενο του βιβλίου τους (Ποιος είναι ο συγγραφές;) και (39 καφενεία και 1 κουρείο)  στην </w:t>
      </w:r>
      <w:r w:rsidR="00FC3014">
        <w:rPr>
          <w:rFonts w:cs="Arial"/>
          <w:color w:val="1A1A1A"/>
        </w:rPr>
        <w:t>word</w:t>
      </w:r>
      <w:r w:rsidR="00FC3014" w:rsidRPr="00FC3014">
        <w:rPr>
          <w:rFonts w:cs="Arial"/>
          <w:color w:val="1A1A1A"/>
          <w:lang w:val="el-GR"/>
        </w:rPr>
        <w:t xml:space="preserve">.  </w:t>
      </w:r>
      <w:r w:rsidR="0076113E">
        <w:rPr>
          <w:rFonts w:cs="Arial"/>
          <w:color w:val="1A1A1A"/>
          <w:lang w:val="el-GR"/>
        </w:rPr>
        <w:t>Κάθε τάξη θα πρέπει να κάνει τις δραστηριότητες που απευθύνονται στο υπό επεξεργασία κείμενο.  (επισυνάπτεται παράρτημα)</w:t>
      </w:r>
    </w:p>
    <w:p w14:paraId="7C5368C1" w14:textId="77777777" w:rsidR="008D0BE4" w:rsidRPr="008D0BE4" w:rsidRDefault="008D0BE4" w:rsidP="0076113E">
      <w:pPr>
        <w:pStyle w:val="a3"/>
        <w:spacing w:line="360" w:lineRule="auto"/>
        <w:rPr>
          <w:rFonts w:ascii="Segoe Script" w:hAnsi="Segoe Script"/>
          <w:lang w:val="el-GR"/>
        </w:rPr>
      </w:pPr>
    </w:p>
    <w:sectPr w:rsidR="008D0BE4" w:rsidRPr="008D0BE4" w:rsidSect="00904E59">
      <w:pgSz w:w="11900" w:h="16840"/>
      <w:pgMar w:top="993" w:right="418" w:bottom="426"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imes">
    <w:panose1 w:val="02020603050405020304"/>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Segoe Script">
    <w:panose1 w:val="020B0504020000000003"/>
    <w:charset w:val="00"/>
    <w:family w:val="script"/>
    <w:pitch w:val="variable"/>
    <w:sig w:usb0="0000028F"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B6247"/>
    <w:multiLevelType w:val="hybridMultilevel"/>
    <w:tmpl w:val="EDAC84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0E30F5"/>
    <w:multiLevelType w:val="multilevel"/>
    <w:tmpl w:val="BA8C2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F607A2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103D36AF"/>
    <w:multiLevelType w:val="hybridMultilevel"/>
    <w:tmpl w:val="28CC9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86656C"/>
    <w:multiLevelType w:val="hybridMultilevel"/>
    <w:tmpl w:val="39C00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6662F2"/>
    <w:multiLevelType w:val="multilevel"/>
    <w:tmpl w:val="BAF4921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
    <w:nsid w:val="15A51AA3"/>
    <w:multiLevelType w:val="multilevel"/>
    <w:tmpl w:val="4D1EC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663786A"/>
    <w:multiLevelType w:val="hybridMultilevel"/>
    <w:tmpl w:val="80967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1A5B1D"/>
    <w:multiLevelType w:val="hybridMultilevel"/>
    <w:tmpl w:val="6C06BA5E"/>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18657E56"/>
    <w:multiLevelType w:val="hybridMultilevel"/>
    <w:tmpl w:val="EEA49F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F7F70D2"/>
    <w:multiLevelType w:val="multilevel"/>
    <w:tmpl w:val="37DA051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nsid w:val="22B36927"/>
    <w:multiLevelType w:val="hybridMultilevel"/>
    <w:tmpl w:val="895AA6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38603A4"/>
    <w:multiLevelType w:val="hybridMultilevel"/>
    <w:tmpl w:val="BCE4FB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38C624C"/>
    <w:multiLevelType w:val="hybridMultilevel"/>
    <w:tmpl w:val="765869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49823EE"/>
    <w:multiLevelType w:val="hybridMultilevel"/>
    <w:tmpl w:val="22EE58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9E73932"/>
    <w:multiLevelType w:val="multilevel"/>
    <w:tmpl w:val="EC54D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2C6312CB"/>
    <w:multiLevelType w:val="hybridMultilevel"/>
    <w:tmpl w:val="4BB6F0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FF3370E"/>
    <w:multiLevelType w:val="hybridMultilevel"/>
    <w:tmpl w:val="9956E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4B30309"/>
    <w:multiLevelType w:val="hybridMultilevel"/>
    <w:tmpl w:val="32845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F66649B"/>
    <w:multiLevelType w:val="hybridMultilevel"/>
    <w:tmpl w:val="A9E8BA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53121E7"/>
    <w:multiLevelType w:val="multilevel"/>
    <w:tmpl w:val="6C06BA5E"/>
    <w:lvl w:ilvl="0">
      <w:start w:val="1"/>
      <w:numFmt w:val="bullet"/>
      <w:lvlText w:val=""/>
      <w:lvlJc w:val="left"/>
      <w:pPr>
        <w:ind w:left="1800" w:hanging="360"/>
      </w:pPr>
      <w:rPr>
        <w:rFonts w:ascii="Wingdings" w:hAnsi="Wingdings" w:hint="default"/>
      </w:rPr>
    </w:lvl>
    <w:lvl w:ilvl="1">
      <w:start w:val="1"/>
      <w:numFmt w:val="bullet"/>
      <w:lvlText w:val="o"/>
      <w:lvlJc w:val="left"/>
      <w:pPr>
        <w:ind w:left="2520" w:hanging="360"/>
      </w:pPr>
      <w:rPr>
        <w:rFonts w:ascii="Courier New" w:hAnsi="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hint="default"/>
      </w:rPr>
    </w:lvl>
    <w:lvl w:ilvl="8">
      <w:start w:val="1"/>
      <w:numFmt w:val="bullet"/>
      <w:lvlText w:val=""/>
      <w:lvlJc w:val="left"/>
      <w:pPr>
        <w:ind w:left="7560" w:hanging="360"/>
      </w:pPr>
      <w:rPr>
        <w:rFonts w:ascii="Wingdings" w:hAnsi="Wingdings" w:hint="default"/>
      </w:rPr>
    </w:lvl>
  </w:abstractNum>
  <w:abstractNum w:abstractNumId="21">
    <w:nsid w:val="466253CF"/>
    <w:multiLevelType w:val="hybridMultilevel"/>
    <w:tmpl w:val="F8C2BE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79B4869"/>
    <w:multiLevelType w:val="multilevel"/>
    <w:tmpl w:val="4BB6F01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3">
    <w:nsid w:val="4A1555FD"/>
    <w:multiLevelType w:val="hybridMultilevel"/>
    <w:tmpl w:val="19149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2030352"/>
    <w:multiLevelType w:val="hybridMultilevel"/>
    <w:tmpl w:val="38626E0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5">
    <w:nsid w:val="56A71605"/>
    <w:multiLevelType w:val="hybridMultilevel"/>
    <w:tmpl w:val="06EAA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76042DA"/>
    <w:multiLevelType w:val="hybridMultilevel"/>
    <w:tmpl w:val="ABCE9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5A65F45"/>
    <w:multiLevelType w:val="hybridMultilevel"/>
    <w:tmpl w:val="48EC0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822361B"/>
    <w:multiLevelType w:val="hybridMultilevel"/>
    <w:tmpl w:val="BAF492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97449BD"/>
    <w:multiLevelType w:val="hybridMultilevel"/>
    <w:tmpl w:val="37DA05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A254A54"/>
    <w:multiLevelType w:val="hybridMultilevel"/>
    <w:tmpl w:val="8D34803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nsid w:val="6F6A0F22"/>
    <w:multiLevelType w:val="hybridMultilevel"/>
    <w:tmpl w:val="693EFC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74BC2978"/>
    <w:multiLevelType w:val="hybridMultilevel"/>
    <w:tmpl w:val="2A624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8CE3E3A"/>
    <w:multiLevelType w:val="hybridMultilevel"/>
    <w:tmpl w:val="087E06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A5447DC"/>
    <w:multiLevelType w:val="hybridMultilevel"/>
    <w:tmpl w:val="08D41E5E"/>
    <w:lvl w:ilvl="0" w:tplc="04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
  </w:num>
  <w:num w:numId="2">
    <w:abstractNumId w:val="27"/>
  </w:num>
  <w:num w:numId="3">
    <w:abstractNumId w:val="32"/>
  </w:num>
  <w:num w:numId="4">
    <w:abstractNumId w:val="15"/>
  </w:num>
  <w:num w:numId="5">
    <w:abstractNumId w:val="17"/>
  </w:num>
  <w:num w:numId="6">
    <w:abstractNumId w:val="6"/>
  </w:num>
  <w:num w:numId="7">
    <w:abstractNumId w:val="11"/>
  </w:num>
  <w:num w:numId="8">
    <w:abstractNumId w:val="33"/>
  </w:num>
  <w:num w:numId="9">
    <w:abstractNumId w:val="16"/>
  </w:num>
  <w:num w:numId="10">
    <w:abstractNumId w:val="22"/>
  </w:num>
  <w:num w:numId="11">
    <w:abstractNumId w:val="9"/>
  </w:num>
  <w:num w:numId="12">
    <w:abstractNumId w:val="14"/>
  </w:num>
  <w:num w:numId="13">
    <w:abstractNumId w:val="13"/>
  </w:num>
  <w:num w:numId="14">
    <w:abstractNumId w:val="21"/>
  </w:num>
  <w:num w:numId="15">
    <w:abstractNumId w:val="29"/>
  </w:num>
  <w:num w:numId="16">
    <w:abstractNumId w:val="10"/>
  </w:num>
  <w:num w:numId="17">
    <w:abstractNumId w:val="19"/>
  </w:num>
  <w:num w:numId="18">
    <w:abstractNumId w:val="2"/>
  </w:num>
  <w:num w:numId="19">
    <w:abstractNumId w:val="30"/>
  </w:num>
  <w:num w:numId="20">
    <w:abstractNumId w:val="8"/>
  </w:num>
  <w:num w:numId="21">
    <w:abstractNumId w:val="12"/>
  </w:num>
  <w:num w:numId="22">
    <w:abstractNumId w:val="20"/>
  </w:num>
  <w:num w:numId="23">
    <w:abstractNumId w:val="0"/>
  </w:num>
  <w:num w:numId="24">
    <w:abstractNumId w:val="28"/>
  </w:num>
  <w:num w:numId="25">
    <w:abstractNumId w:val="5"/>
  </w:num>
  <w:num w:numId="26">
    <w:abstractNumId w:val="23"/>
  </w:num>
  <w:num w:numId="27">
    <w:abstractNumId w:val="31"/>
  </w:num>
  <w:num w:numId="28">
    <w:abstractNumId w:val="24"/>
  </w:num>
  <w:num w:numId="29">
    <w:abstractNumId w:val="3"/>
  </w:num>
  <w:num w:numId="30">
    <w:abstractNumId w:val="25"/>
  </w:num>
  <w:num w:numId="31">
    <w:abstractNumId w:val="26"/>
  </w:num>
  <w:num w:numId="32">
    <w:abstractNumId w:val="4"/>
  </w:num>
  <w:num w:numId="33">
    <w:abstractNumId w:val="7"/>
  </w:num>
  <w:num w:numId="34">
    <w:abstractNumId w:val="34"/>
  </w:num>
  <w:num w:numId="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isplayBackgroundShape/>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7D54"/>
    <w:rsid w:val="00042EDD"/>
    <w:rsid w:val="00063CE9"/>
    <w:rsid w:val="00070374"/>
    <w:rsid w:val="00077967"/>
    <w:rsid w:val="00087086"/>
    <w:rsid w:val="0009790A"/>
    <w:rsid w:val="000A0609"/>
    <w:rsid w:val="000F0D30"/>
    <w:rsid w:val="00110BEE"/>
    <w:rsid w:val="00132E24"/>
    <w:rsid w:val="00143E2C"/>
    <w:rsid w:val="00192333"/>
    <w:rsid w:val="001C7C66"/>
    <w:rsid w:val="002920D2"/>
    <w:rsid w:val="002B2269"/>
    <w:rsid w:val="0030029D"/>
    <w:rsid w:val="00303451"/>
    <w:rsid w:val="00396A93"/>
    <w:rsid w:val="003A0A35"/>
    <w:rsid w:val="00466455"/>
    <w:rsid w:val="00496FBA"/>
    <w:rsid w:val="004B3920"/>
    <w:rsid w:val="005025D3"/>
    <w:rsid w:val="00544A02"/>
    <w:rsid w:val="005C7292"/>
    <w:rsid w:val="0065795B"/>
    <w:rsid w:val="006837F4"/>
    <w:rsid w:val="006B60D8"/>
    <w:rsid w:val="006C6BB6"/>
    <w:rsid w:val="00737D54"/>
    <w:rsid w:val="0076113E"/>
    <w:rsid w:val="00794D7C"/>
    <w:rsid w:val="008C4457"/>
    <w:rsid w:val="008D0BE4"/>
    <w:rsid w:val="00904E59"/>
    <w:rsid w:val="009228FD"/>
    <w:rsid w:val="00997708"/>
    <w:rsid w:val="009C4216"/>
    <w:rsid w:val="00A14E0F"/>
    <w:rsid w:val="00A810C5"/>
    <w:rsid w:val="00BC233C"/>
    <w:rsid w:val="00C3680C"/>
    <w:rsid w:val="00C61999"/>
    <w:rsid w:val="00C8597F"/>
    <w:rsid w:val="00D01C41"/>
    <w:rsid w:val="00D164B3"/>
    <w:rsid w:val="00D679CF"/>
    <w:rsid w:val="00D86493"/>
    <w:rsid w:val="00D94093"/>
    <w:rsid w:val="00E45774"/>
    <w:rsid w:val="00EF6732"/>
    <w:rsid w:val="00F60383"/>
    <w:rsid w:val="00FB2565"/>
    <w:rsid w:val="00FC3014"/>
    <w:rsid w:val="00FC5758"/>
    <w:rsid w:val="00FD06E4"/>
    <w:rsid w:val="00FF578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D4111D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737D54"/>
    <w:pPr>
      <w:spacing w:before="100" w:beforeAutospacing="1" w:after="100" w:afterAutospacing="1"/>
    </w:pPr>
    <w:rPr>
      <w:rFonts w:ascii="Times" w:hAnsi="Times" w:cs="Times New Roman"/>
      <w:sz w:val="20"/>
      <w:szCs w:val="20"/>
    </w:rPr>
  </w:style>
  <w:style w:type="paragraph" w:styleId="a3">
    <w:name w:val="List Paragraph"/>
    <w:basedOn w:val="a"/>
    <w:uiPriority w:val="34"/>
    <w:qFormat/>
    <w:rsid w:val="00737D54"/>
    <w:pPr>
      <w:ind w:left="720"/>
      <w:contextualSpacing/>
    </w:pPr>
  </w:style>
  <w:style w:type="character" w:styleId="-">
    <w:name w:val="Hyperlink"/>
    <w:basedOn w:val="a0"/>
    <w:uiPriority w:val="99"/>
    <w:unhideWhenUsed/>
    <w:rsid w:val="00E4577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737D54"/>
    <w:pPr>
      <w:spacing w:before="100" w:beforeAutospacing="1" w:after="100" w:afterAutospacing="1"/>
    </w:pPr>
    <w:rPr>
      <w:rFonts w:ascii="Times" w:hAnsi="Times" w:cs="Times New Roman"/>
      <w:sz w:val="20"/>
      <w:szCs w:val="20"/>
    </w:rPr>
  </w:style>
  <w:style w:type="paragraph" w:styleId="a3">
    <w:name w:val="List Paragraph"/>
    <w:basedOn w:val="a"/>
    <w:uiPriority w:val="34"/>
    <w:qFormat/>
    <w:rsid w:val="00737D54"/>
    <w:pPr>
      <w:ind w:left="720"/>
      <w:contextualSpacing/>
    </w:pPr>
  </w:style>
  <w:style w:type="character" w:styleId="-">
    <w:name w:val="Hyperlink"/>
    <w:basedOn w:val="a0"/>
    <w:uiPriority w:val="99"/>
    <w:unhideWhenUsed/>
    <w:rsid w:val="00E4577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37849">
      <w:bodyDiv w:val="1"/>
      <w:marLeft w:val="0"/>
      <w:marRight w:val="0"/>
      <w:marTop w:val="0"/>
      <w:marBottom w:val="0"/>
      <w:divBdr>
        <w:top w:val="none" w:sz="0" w:space="0" w:color="auto"/>
        <w:left w:val="none" w:sz="0" w:space="0" w:color="auto"/>
        <w:bottom w:val="none" w:sz="0" w:space="0" w:color="auto"/>
        <w:right w:val="none" w:sz="0" w:space="0" w:color="auto"/>
      </w:divBdr>
      <w:divsChild>
        <w:div w:id="855731601">
          <w:marLeft w:val="0"/>
          <w:marRight w:val="0"/>
          <w:marTop w:val="0"/>
          <w:marBottom w:val="0"/>
          <w:divBdr>
            <w:top w:val="none" w:sz="0" w:space="0" w:color="auto"/>
            <w:left w:val="none" w:sz="0" w:space="0" w:color="auto"/>
            <w:bottom w:val="none" w:sz="0" w:space="0" w:color="auto"/>
            <w:right w:val="none" w:sz="0" w:space="0" w:color="auto"/>
          </w:divBdr>
          <w:divsChild>
            <w:div w:id="1551113556">
              <w:marLeft w:val="0"/>
              <w:marRight w:val="0"/>
              <w:marTop w:val="0"/>
              <w:marBottom w:val="0"/>
              <w:divBdr>
                <w:top w:val="none" w:sz="0" w:space="0" w:color="auto"/>
                <w:left w:val="none" w:sz="0" w:space="0" w:color="auto"/>
                <w:bottom w:val="none" w:sz="0" w:space="0" w:color="auto"/>
                <w:right w:val="none" w:sz="0" w:space="0" w:color="auto"/>
              </w:divBdr>
              <w:divsChild>
                <w:div w:id="609556491">
                  <w:marLeft w:val="0"/>
                  <w:marRight w:val="0"/>
                  <w:marTop w:val="0"/>
                  <w:marBottom w:val="0"/>
                  <w:divBdr>
                    <w:top w:val="none" w:sz="0" w:space="0" w:color="auto"/>
                    <w:left w:val="none" w:sz="0" w:space="0" w:color="auto"/>
                    <w:bottom w:val="none" w:sz="0" w:space="0" w:color="auto"/>
                    <w:right w:val="none" w:sz="0" w:space="0" w:color="auto"/>
                  </w:divBdr>
                  <w:divsChild>
                    <w:div w:id="496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244061">
      <w:bodyDiv w:val="1"/>
      <w:marLeft w:val="0"/>
      <w:marRight w:val="0"/>
      <w:marTop w:val="0"/>
      <w:marBottom w:val="0"/>
      <w:divBdr>
        <w:top w:val="none" w:sz="0" w:space="0" w:color="auto"/>
        <w:left w:val="none" w:sz="0" w:space="0" w:color="auto"/>
        <w:bottom w:val="none" w:sz="0" w:space="0" w:color="auto"/>
        <w:right w:val="none" w:sz="0" w:space="0" w:color="auto"/>
      </w:divBdr>
      <w:divsChild>
        <w:div w:id="1408380351">
          <w:marLeft w:val="0"/>
          <w:marRight w:val="0"/>
          <w:marTop w:val="0"/>
          <w:marBottom w:val="0"/>
          <w:divBdr>
            <w:top w:val="none" w:sz="0" w:space="0" w:color="auto"/>
            <w:left w:val="none" w:sz="0" w:space="0" w:color="auto"/>
            <w:bottom w:val="none" w:sz="0" w:space="0" w:color="auto"/>
            <w:right w:val="none" w:sz="0" w:space="0" w:color="auto"/>
          </w:divBdr>
          <w:divsChild>
            <w:div w:id="100691411">
              <w:marLeft w:val="0"/>
              <w:marRight w:val="0"/>
              <w:marTop w:val="0"/>
              <w:marBottom w:val="0"/>
              <w:divBdr>
                <w:top w:val="none" w:sz="0" w:space="0" w:color="auto"/>
                <w:left w:val="none" w:sz="0" w:space="0" w:color="auto"/>
                <w:bottom w:val="none" w:sz="0" w:space="0" w:color="auto"/>
                <w:right w:val="none" w:sz="0" w:space="0" w:color="auto"/>
              </w:divBdr>
              <w:divsChild>
                <w:div w:id="1989244543">
                  <w:marLeft w:val="0"/>
                  <w:marRight w:val="0"/>
                  <w:marTop w:val="0"/>
                  <w:marBottom w:val="0"/>
                  <w:divBdr>
                    <w:top w:val="none" w:sz="0" w:space="0" w:color="auto"/>
                    <w:left w:val="none" w:sz="0" w:space="0" w:color="auto"/>
                    <w:bottom w:val="none" w:sz="0" w:space="0" w:color="auto"/>
                    <w:right w:val="none" w:sz="0" w:space="0" w:color="auto"/>
                  </w:divBdr>
                  <w:divsChild>
                    <w:div w:id="113398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2183203">
      <w:bodyDiv w:val="1"/>
      <w:marLeft w:val="0"/>
      <w:marRight w:val="0"/>
      <w:marTop w:val="0"/>
      <w:marBottom w:val="0"/>
      <w:divBdr>
        <w:top w:val="none" w:sz="0" w:space="0" w:color="auto"/>
        <w:left w:val="none" w:sz="0" w:space="0" w:color="auto"/>
        <w:bottom w:val="none" w:sz="0" w:space="0" w:color="auto"/>
        <w:right w:val="none" w:sz="0" w:space="0" w:color="auto"/>
      </w:divBdr>
      <w:divsChild>
        <w:div w:id="391318730">
          <w:marLeft w:val="0"/>
          <w:marRight w:val="0"/>
          <w:marTop w:val="0"/>
          <w:marBottom w:val="0"/>
          <w:divBdr>
            <w:top w:val="none" w:sz="0" w:space="0" w:color="auto"/>
            <w:left w:val="none" w:sz="0" w:space="0" w:color="auto"/>
            <w:bottom w:val="none" w:sz="0" w:space="0" w:color="auto"/>
            <w:right w:val="none" w:sz="0" w:space="0" w:color="auto"/>
          </w:divBdr>
          <w:divsChild>
            <w:div w:id="2089955791">
              <w:marLeft w:val="0"/>
              <w:marRight w:val="0"/>
              <w:marTop w:val="0"/>
              <w:marBottom w:val="0"/>
              <w:divBdr>
                <w:top w:val="none" w:sz="0" w:space="0" w:color="auto"/>
                <w:left w:val="none" w:sz="0" w:space="0" w:color="auto"/>
                <w:bottom w:val="none" w:sz="0" w:space="0" w:color="auto"/>
                <w:right w:val="none" w:sz="0" w:space="0" w:color="auto"/>
              </w:divBdr>
              <w:divsChild>
                <w:div w:id="480083063">
                  <w:marLeft w:val="0"/>
                  <w:marRight w:val="0"/>
                  <w:marTop w:val="0"/>
                  <w:marBottom w:val="0"/>
                  <w:divBdr>
                    <w:top w:val="none" w:sz="0" w:space="0" w:color="auto"/>
                    <w:left w:val="none" w:sz="0" w:space="0" w:color="auto"/>
                    <w:bottom w:val="none" w:sz="0" w:space="0" w:color="auto"/>
                    <w:right w:val="none" w:sz="0" w:space="0" w:color="auto"/>
                  </w:divBdr>
                  <w:divsChild>
                    <w:div w:id="1259564918">
                      <w:marLeft w:val="0"/>
                      <w:marRight w:val="0"/>
                      <w:marTop w:val="0"/>
                      <w:marBottom w:val="0"/>
                      <w:divBdr>
                        <w:top w:val="none" w:sz="0" w:space="0" w:color="auto"/>
                        <w:left w:val="none" w:sz="0" w:space="0" w:color="auto"/>
                        <w:bottom w:val="none" w:sz="0" w:space="0" w:color="auto"/>
                        <w:right w:val="none" w:sz="0" w:space="0" w:color="auto"/>
                      </w:divBdr>
                    </w:div>
                  </w:divsChild>
                </w:div>
                <w:div w:id="925111491">
                  <w:marLeft w:val="0"/>
                  <w:marRight w:val="0"/>
                  <w:marTop w:val="0"/>
                  <w:marBottom w:val="0"/>
                  <w:divBdr>
                    <w:top w:val="none" w:sz="0" w:space="0" w:color="auto"/>
                    <w:left w:val="none" w:sz="0" w:space="0" w:color="auto"/>
                    <w:bottom w:val="none" w:sz="0" w:space="0" w:color="auto"/>
                    <w:right w:val="none" w:sz="0" w:space="0" w:color="auto"/>
                  </w:divBdr>
                  <w:divsChild>
                    <w:div w:id="640962116">
                      <w:marLeft w:val="0"/>
                      <w:marRight w:val="0"/>
                      <w:marTop w:val="0"/>
                      <w:marBottom w:val="0"/>
                      <w:divBdr>
                        <w:top w:val="none" w:sz="0" w:space="0" w:color="auto"/>
                        <w:left w:val="none" w:sz="0" w:space="0" w:color="auto"/>
                        <w:bottom w:val="none" w:sz="0" w:space="0" w:color="auto"/>
                        <w:right w:val="none" w:sz="0" w:space="0" w:color="auto"/>
                      </w:divBdr>
                      <w:divsChild>
                        <w:div w:id="210360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456179">
                  <w:marLeft w:val="0"/>
                  <w:marRight w:val="0"/>
                  <w:marTop w:val="0"/>
                  <w:marBottom w:val="0"/>
                  <w:divBdr>
                    <w:top w:val="none" w:sz="0" w:space="0" w:color="auto"/>
                    <w:left w:val="none" w:sz="0" w:space="0" w:color="auto"/>
                    <w:bottom w:val="none" w:sz="0" w:space="0" w:color="auto"/>
                    <w:right w:val="none" w:sz="0" w:space="0" w:color="auto"/>
                  </w:divBdr>
                  <w:divsChild>
                    <w:div w:id="246573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122233">
              <w:marLeft w:val="0"/>
              <w:marRight w:val="0"/>
              <w:marTop w:val="0"/>
              <w:marBottom w:val="0"/>
              <w:divBdr>
                <w:top w:val="none" w:sz="0" w:space="0" w:color="auto"/>
                <w:left w:val="none" w:sz="0" w:space="0" w:color="auto"/>
                <w:bottom w:val="none" w:sz="0" w:space="0" w:color="auto"/>
                <w:right w:val="none" w:sz="0" w:space="0" w:color="auto"/>
              </w:divBdr>
              <w:divsChild>
                <w:div w:id="1540627326">
                  <w:marLeft w:val="0"/>
                  <w:marRight w:val="0"/>
                  <w:marTop w:val="0"/>
                  <w:marBottom w:val="0"/>
                  <w:divBdr>
                    <w:top w:val="none" w:sz="0" w:space="0" w:color="auto"/>
                    <w:left w:val="none" w:sz="0" w:space="0" w:color="auto"/>
                    <w:bottom w:val="none" w:sz="0" w:space="0" w:color="auto"/>
                    <w:right w:val="none" w:sz="0" w:space="0" w:color="auto"/>
                  </w:divBdr>
                  <w:divsChild>
                    <w:div w:id="1966035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962554">
          <w:marLeft w:val="0"/>
          <w:marRight w:val="0"/>
          <w:marTop w:val="0"/>
          <w:marBottom w:val="0"/>
          <w:divBdr>
            <w:top w:val="none" w:sz="0" w:space="0" w:color="auto"/>
            <w:left w:val="none" w:sz="0" w:space="0" w:color="auto"/>
            <w:bottom w:val="none" w:sz="0" w:space="0" w:color="auto"/>
            <w:right w:val="none" w:sz="0" w:space="0" w:color="auto"/>
          </w:divBdr>
          <w:divsChild>
            <w:div w:id="279380173">
              <w:marLeft w:val="0"/>
              <w:marRight w:val="0"/>
              <w:marTop w:val="0"/>
              <w:marBottom w:val="0"/>
              <w:divBdr>
                <w:top w:val="none" w:sz="0" w:space="0" w:color="auto"/>
                <w:left w:val="none" w:sz="0" w:space="0" w:color="auto"/>
                <w:bottom w:val="none" w:sz="0" w:space="0" w:color="auto"/>
                <w:right w:val="none" w:sz="0" w:space="0" w:color="auto"/>
              </w:divBdr>
              <w:divsChild>
                <w:div w:id="1290211296">
                  <w:marLeft w:val="0"/>
                  <w:marRight w:val="0"/>
                  <w:marTop w:val="0"/>
                  <w:marBottom w:val="0"/>
                  <w:divBdr>
                    <w:top w:val="none" w:sz="0" w:space="0" w:color="auto"/>
                    <w:left w:val="none" w:sz="0" w:space="0" w:color="auto"/>
                    <w:bottom w:val="none" w:sz="0" w:space="0" w:color="auto"/>
                    <w:right w:val="none" w:sz="0" w:space="0" w:color="auto"/>
                  </w:divBdr>
                  <w:divsChild>
                    <w:div w:id="654337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6642038">
      <w:bodyDiv w:val="1"/>
      <w:marLeft w:val="0"/>
      <w:marRight w:val="0"/>
      <w:marTop w:val="0"/>
      <w:marBottom w:val="0"/>
      <w:divBdr>
        <w:top w:val="none" w:sz="0" w:space="0" w:color="auto"/>
        <w:left w:val="none" w:sz="0" w:space="0" w:color="auto"/>
        <w:bottom w:val="none" w:sz="0" w:space="0" w:color="auto"/>
        <w:right w:val="none" w:sz="0" w:space="0" w:color="auto"/>
      </w:divBdr>
      <w:divsChild>
        <w:div w:id="460152329">
          <w:marLeft w:val="0"/>
          <w:marRight w:val="0"/>
          <w:marTop w:val="0"/>
          <w:marBottom w:val="0"/>
          <w:divBdr>
            <w:top w:val="none" w:sz="0" w:space="0" w:color="auto"/>
            <w:left w:val="none" w:sz="0" w:space="0" w:color="auto"/>
            <w:bottom w:val="none" w:sz="0" w:space="0" w:color="auto"/>
            <w:right w:val="none" w:sz="0" w:space="0" w:color="auto"/>
          </w:divBdr>
          <w:divsChild>
            <w:div w:id="78643614">
              <w:marLeft w:val="0"/>
              <w:marRight w:val="0"/>
              <w:marTop w:val="0"/>
              <w:marBottom w:val="0"/>
              <w:divBdr>
                <w:top w:val="none" w:sz="0" w:space="0" w:color="auto"/>
                <w:left w:val="none" w:sz="0" w:space="0" w:color="auto"/>
                <w:bottom w:val="none" w:sz="0" w:space="0" w:color="auto"/>
                <w:right w:val="none" w:sz="0" w:space="0" w:color="auto"/>
              </w:divBdr>
              <w:divsChild>
                <w:div w:id="1878228821">
                  <w:marLeft w:val="0"/>
                  <w:marRight w:val="0"/>
                  <w:marTop w:val="0"/>
                  <w:marBottom w:val="0"/>
                  <w:divBdr>
                    <w:top w:val="none" w:sz="0" w:space="0" w:color="auto"/>
                    <w:left w:val="none" w:sz="0" w:space="0" w:color="auto"/>
                    <w:bottom w:val="none" w:sz="0" w:space="0" w:color="auto"/>
                    <w:right w:val="none" w:sz="0" w:space="0" w:color="auto"/>
                  </w:divBdr>
                  <w:divsChild>
                    <w:div w:id="169916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5187669">
      <w:bodyDiv w:val="1"/>
      <w:marLeft w:val="0"/>
      <w:marRight w:val="0"/>
      <w:marTop w:val="0"/>
      <w:marBottom w:val="0"/>
      <w:divBdr>
        <w:top w:val="none" w:sz="0" w:space="0" w:color="auto"/>
        <w:left w:val="none" w:sz="0" w:space="0" w:color="auto"/>
        <w:bottom w:val="none" w:sz="0" w:space="0" w:color="auto"/>
        <w:right w:val="none" w:sz="0" w:space="0" w:color="auto"/>
      </w:divBdr>
      <w:divsChild>
        <w:div w:id="509102496">
          <w:marLeft w:val="0"/>
          <w:marRight w:val="0"/>
          <w:marTop w:val="0"/>
          <w:marBottom w:val="0"/>
          <w:divBdr>
            <w:top w:val="none" w:sz="0" w:space="0" w:color="auto"/>
            <w:left w:val="none" w:sz="0" w:space="0" w:color="auto"/>
            <w:bottom w:val="none" w:sz="0" w:space="0" w:color="auto"/>
            <w:right w:val="none" w:sz="0" w:space="0" w:color="auto"/>
          </w:divBdr>
          <w:divsChild>
            <w:div w:id="746271745">
              <w:marLeft w:val="0"/>
              <w:marRight w:val="0"/>
              <w:marTop w:val="0"/>
              <w:marBottom w:val="0"/>
              <w:divBdr>
                <w:top w:val="none" w:sz="0" w:space="0" w:color="auto"/>
                <w:left w:val="none" w:sz="0" w:space="0" w:color="auto"/>
                <w:bottom w:val="none" w:sz="0" w:space="0" w:color="auto"/>
                <w:right w:val="none" w:sz="0" w:space="0" w:color="auto"/>
              </w:divBdr>
              <w:divsChild>
                <w:div w:id="771053979">
                  <w:marLeft w:val="0"/>
                  <w:marRight w:val="0"/>
                  <w:marTop w:val="0"/>
                  <w:marBottom w:val="0"/>
                  <w:divBdr>
                    <w:top w:val="none" w:sz="0" w:space="0" w:color="auto"/>
                    <w:left w:val="none" w:sz="0" w:space="0" w:color="auto"/>
                    <w:bottom w:val="none" w:sz="0" w:space="0" w:color="auto"/>
                    <w:right w:val="none" w:sz="0" w:space="0" w:color="auto"/>
                  </w:divBdr>
                  <w:divsChild>
                    <w:div w:id="190953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8521662">
      <w:bodyDiv w:val="1"/>
      <w:marLeft w:val="0"/>
      <w:marRight w:val="0"/>
      <w:marTop w:val="0"/>
      <w:marBottom w:val="0"/>
      <w:divBdr>
        <w:top w:val="none" w:sz="0" w:space="0" w:color="auto"/>
        <w:left w:val="none" w:sz="0" w:space="0" w:color="auto"/>
        <w:bottom w:val="none" w:sz="0" w:space="0" w:color="auto"/>
        <w:right w:val="none" w:sz="0" w:space="0" w:color="auto"/>
      </w:divBdr>
      <w:divsChild>
        <w:div w:id="602497368">
          <w:marLeft w:val="0"/>
          <w:marRight w:val="0"/>
          <w:marTop w:val="0"/>
          <w:marBottom w:val="0"/>
          <w:divBdr>
            <w:top w:val="none" w:sz="0" w:space="0" w:color="auto"/>
            <w:left w:val="none" w:sz="0" w:space="0" w:color="auto"/>
            <w:bottom w:val="none" w:sz="0" w:space="0" w:color="auto"/>
            <w:right w:val="none" w:sz="0" w:space="0" w:color="auto"/>
          </w:divBdr>
          <w:divsChild>
            <w:div w:id="879896403">
              <w:marLeft w:val="0"/>
              <w:marRight w:val="0"/>
              <w:marTop w:val="0"/>
              <w:marBottom w:val="0"/>
              <w:divBdr>
                <w:top w:val="none" w:sz="0" w:space="0" w:color="auto"/>
                <w:left w:val="none" w:sz="0" w:space="0" w:color="auto"/>
                <w:bottom w:val="none" w:sz="0" w:space="0" w:color="auto"/>
                <w:right w:val="none" w:sz="0" w:space="0" w:color="auto"/>
              </w:divBdr>
              <w:divsChild>
                <w:div w:id="1864784587">
                  <w:marLeft w:val="0"/>
                  <w:marRight w:val="0"/>
                  <w:marTop w:val="0"/>
                  <w:marBottom w:val="0"/>
                  <w:divBdr>
                    <w:top w:val="none" w:sz="0" w:space="0" w:color="auto"/>
                    <w:left w:val="none" w:sz="0" w:space="0" w:color="auto"/>
                    <w:bottom w:val="none" w:sz="0" w:space="0" w:color="auto"/>
                    <w:right w:val="none" w:sz="0" w:space="0" w:color="auto"/>
                  </w:divBdr>
                  <w:divsChild>
                    <w:div w:id="135623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6625663">
      <w:bodyDiv w:val="1"/>
      <w:marLeft w:val="0"/>
      <w:marRight w:val="0"/>
      <w:marTop w:val="0"/>
      <w:marBottom w:val="0"/>
      <w:divBdr>
        <w:top w:val="none" w:sz="0" w:space="0" w:color="auto"/>
        <w:left w:val="none" w:sz="0" w:space="0" w:color="auto"/>
        <w:bottom w:val="none" w:sz="0" w:space="0" w:color="auto"/>
        <w:right w:val="none" w:sz="0" w:space="0" w:color="auto"/>
      </w:divBdr>
      <w:divsChild>
        <w:div w:id="303775746">
          <w:marLeft w:val="0"/>
          <w:marRight w:val="0"/>
          <w:marTop w:val="0"/>
          <w:marBottom w:val="0"/>
          <w:divBdr>
            <w:top w:val="none" w:sz="0" w:space="0" w:color="auto"/>
            <w:left w:val="none" w:sz="0" w:space="0" w:color="auto"/>
            <w:bottom w:val="none" w:sz="0" w:space="0" w:color="auto"/>
            <w:right w:val="none" w:sz="0" w:space="0" w:color="auto"/>
          </w:divBdr>
          <w:divsChild>
            <w:div w:id="1728799975">
              <w:marLeft w:val="0"/>
              <w:marRight w:val="0"/>
              <w:marTop w:val="0"/>
              <w:marBottom w:val="0"/>
              <w:divBdr>
                <w:top w:val="none" w:sz="0" w:space="0" w:color="auto"/>
                <w:left w:val="none" w:sz="0" w:space="0" w:color="auto"/>
                <w:bottom w:val="none" w:sz="0" w:space="0" w:color="auto"/>
                <w:right w:val="none" w:sz="0" w:space="0" w:color="auto"/>
              </w:divBdr>
              <w:divsChild>
                <w:div w:id="1901011316">
                  <w:marLeft w:val="0"/>
                  <w:marRight w:val="0"/>
                  <w:marTop w:val="0"/>
                  <w:marBottom w:val="0"/>
                  <w:divBdr>
                    <w:top w:val="none" w:sz="0" w:space="0" w:color="auto"/>
                    <w:left w:val="none" w:sz="0" w:space="0" w:color="auto"/>
                    <w:bottom w:val="none" w:sz="0" w:space="0" w:color="auto"/>
                    <w:right w:val="none" w:sz="0" w:space="0" w:color="auto"/>
                  </w:divBdr>
                  <w:divsChild>
                    <w:div w:id="97387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4291003">
      <w:bodyDiv w:val="1"/>
      <w:marLeft w:val="0"/>
      <w:marRight w:val="0"/>
      <w:marTop w:val="0"/>
      <w:marBottom w:val="0"/>
      <w:divBdr>
        <w:top w:val="none" w:sz="0" w:space="0" w:color="auto"/>
        <w:left w:val="none" w:sz="0" w:space="0" w:color="auto"/>
        <w:bottom w:val="none" w:sz="0" w:space="0" w:color="auto"/>
        <w:right w:val="none" w:sz="0" w:space="0" w:color="auto"/>
      </w:divBdr>
      <w:divsChild>
        <w:div w:id="115410452">
          <w:marLeft w:val="0"/>
          <w:marRight w:val="0"/>
          <w:marTop w:val="0"/>
          <w:marBottom w:val="0"/>
          <w:divBdr>
            <w:top w:val="none" w:sz="0" w:space="0" w:color="auto"/>
            <w:left w:val="none" w:sz="0" w:space="0" w:color="auto"/>
            <w:bottom w:val="none" w:sz="0" w:space="0" w:color="auto"/>
            <w:right w:val="none" w:sz="0" w:space="0" w:color="auto"/>
          </w:divBdr>
          <w:divsChild>
            <w:div w:id="76296469">
              <w:marLeft w:val="0"/>
              <w:marRight w:val="0"/>
              <w:marTop w:val="0"/>
              <w:marBottom w:val="0"/>
              <w:divBdr>
                <w:top w:val="none" w:sz="0" w:space="0" w:color="auto"/>
                <w:left w:val="none" w:sz="0" w:space="0" w:color="auto"/>
                <w:bottom w:val="none" w:sz="0" w:space="0" w:color="auto"/>
                <w:right w:val="none" w:sz="0" w:space="0" w:color="auto"/>
              </w:divBdr>
              <w:divsChild>
                <w:div w:id="59064081">
                  <w:marLeft w:val="0"/>
                  <w:marRight w:val="0"/>
                  <w:marTop w:val="0"/>
                  <w:marBottom w:val="0"/>
                  <w:divBdr>
                    <w:top w:val="none" w:sz="0" w:space="0" w:color="auto"/>
                    <w:left w:val="none" w:sz="0" w:space="0" w:color="auto"/>
                    <w:bottom w:val="none" w:sz="0" w:space="0" w:color="auto"/>
                    <w:right w:val="none" w:sz="0" w:space="0" w:color="auto"/>
                  </w:divBdr>
                  <w:divsChild>
                    <w:div w:id="834607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7448976">
      <w:bodyDiv w:val="1"/>
      <w:marLeft w:val="0"/>
      <w:marRight w:val="0"/>
      <w:marTop w:val="0"/>
      <w:marBottom w:val="0"/>
      <w:divBdr>
        <w:top w:val="none" w:sz="0" w:space="0" w:color="auto"/>
        <w:left w:val="none" w:sz="0" w:space="0" w:color="auto"/>
        <w:bottom w:val="none" w:sz="0" w:space="0" w:color="auto"/>
        <w:right w:val="none" w:sz="0" w:space="0" w:color="auto"/>
      </w:divBdr>
      <w:divsChild>
        <w:div w:id="1221480435">
          <w:marLeft w:val="0"/>
          <w:marRight w:val="0"/>
          <w:marTop w:val="0"/>
          <w:marBottom w:val="0"/>
          <w:divBdr>
            <w:top w:val="none" w:sz="0" w:space="0" w:color="auto"/>
            <w:left w:val="none" w:sz="0" w:space="0" w:color="auto"/>
            <w:bottom w:val="none" w:sz="0" w:space="0" w:color="auto"/>
            <w:right w:val="none" w:sz="0" w:space="0" w:color="auto"/>
          </w:divBdr>
          <w:divsChild>
            <w:div w:id="135340787">
              <w:marLeft w:val="0"/>
              <w:marRight w:val="0"/>
              <w:marTop w:val="0"/>
              <w:marBottom w:val="0"/>
              <w:divBdr>
                <w:top w:val="none" w:sz="0" w:space="0" w:color="auto"/>
                <w:left w:val="none" w:sz="0" w:space="0" w:color="auto"/>
                <w:bottom w:val="none" w:sz="0" w:space="0" w:color="auto"/>
                <w:right w:val="none" w:sz="0" w:space="0" w:color="auto"/>
              </w:divBdr>
              <w:divsChild>
                <w:div w:id="1997220894">
                  <w:marLeft w:val="0"/>
                  <w:marRight w:val="0"/>
                  <w:marTop w:val="0"/>
                  <w:marBottom w:val="0"/>
                  <w:divBdr>
                    <w:top w:val="none" w:sz="0" w:space="0" w:color="auto"/>
                    <w:left w:val="none" w:sz="0" w:space="0" w:color="auto"/>
                    <w:bottom w:val="none" w:sz="0" w:space="0" w:color="auto"/>
                    <w:right w:val="none" w:sz="0" w:space="0" w:color="auto"/>
                  </w:divBdr>
                  <w:divsChild>
                    <w:div w:id="642738433">
                      <w:marLeft w:val="0"/>
                      <w:marRight w:val="0"/>
                      <w:marTop w:val="0"/>
                      <w:marBottom w:val="0"/>
                      <w:divBdr>
                        <w:top w:val="none" w:sz="0" w:space="0" w:color="auto"/>
                        <w:left w:val="none" w:sz="0" w:space="0" w:color="auto"/>
                        <w:bottom w:val="none" w:sz="0" w:space="0" w:color="auto"/>
                        <w:right w:val="none" w:sz="0" w:space="0" w:color="auto"/>
                      </w:divBdr>
                      <w:divsChild>
                        <w:div w:id="1653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0751587">
      <w:bodyDiv w:val="1"/>
      <w:marLeft w:val="0"/>
      <w:marRight w:val="0"/>
      <w:marTop w:val="0"/>
      <w:marBottom w:val="0"/>
      <w:divBdr>
        <w:top w:val="none" w:sz="0" w:space="0" w:color="auto"/>
        <w:left w:val="none" w:sz="0" w:space="0" w:color="auto"/>
        <w:bottom w:val="none" w:sz="0" w:space="0" w:color="auto"/>
        <w:right w:val="none" w:sz="0" w:space="0" w:color="auto"/>
      </w:divBdr>
      <w:divsChild>
        <w:div w:id="1704287867">
          <w:marLeft w:val="0"/>
          <w:marRight w:val="0"/>
          <w:marTop w:val="0"/>
          <w:marBottom w:val="0"/>
          <w:divBdr>
            <w:top w:val="none" w:sz="0" w:space="0" w:color="auto"/>
            <w:left w:val="none" w:sz="0" w:space="0" w:color="auto"/>
            <w:bottom w:val="none" w:sz="0" w:space="0" w:color="auto"/>
            <w:right w:val="none" w:sz="0" w:space="0" w:color="auto"/>
          </w:divBdr>
          <w:divsChild>
            <w:div w:id="1730493827">
              <w:marLeft w:val="0"/>
              <w:marRight w:val="0"/>
              <w:marTop w:val="0"/>
              <w:marBottom w:val="0"/>
              <w:divBdr>
                <w:top w:val="none" w:sz="0" w:space="0" w:color="auto"/>
                <w:left w:val="none" w:sz="0" w:space="0" w:color="auto"/>
                <w:bottom w:val="none" w:sz="0" w:space="0" w:color="auto"/>
                <w:right w:val="none" w:sz="0" w:space="0" w:color="auto"/>
              </w:divBdr>
              <w:divsChild>
                <w:div w:id="1268931419">
                  <w:marLeft w:val="0"/>
                  <w:marRight w:val="0"/>
                  <w:marTop w:val="0"/>
                  <w:marBottom w:val="0"/>
                  <w:divBdr>
                    <w:top w:val="none" w:sz="0" w:space="0" w:color="auto"/>
                    <w:left w:val="none" w:sz="0" w:space="0" w:color="auto"/>
                    <w:bottom w:val="none" w:sz="0" w:space="0" w:color="auto"/>
                    <w:right w:val="none" w:sz="0" w:space="0" w:color="auto"/>
                  </w:divBdr>
                  <w:divsChild>
                    <w:div w:id="20784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942429">
      <w:bodyDiv w:val="1"/>
      <w:marLeft w:val="0"/>
      <w:marRight w:val="0"/>
      <w:marTop w:val="0"/>
      <w:marBottom w:val="0"/>
      <w:divBdr>
        <w:top w:val="none" w:sz="0" w:space="0" w:color="auto"/>
        <w:left w:val="none" w:sz="0" w:space="0" w:color="auto"/>
        <w:bottom w:val="none" w:sz="0" w:space="0" w:color="auto"/>
        <w:right w:val="none" w:sz="0" w:space="0" w:color="auto"/>
      </w:divBdr>
      <w:divsChild>
        <w:div w:id="1509978729">
          <w:marLeft w:val="0"/>
          <w:marRight w:val="0"/>
          <w:marTop w:val="0"/>
          <w:marBottom w:val="0"/>
          <w:divBdr>
            <w:top w:val="none" w:sz="0" w:space="0" w:color="auto"/>
            <w:left w:val="none" w:sz="0" w:space="0" w:color="auto"/>
            <w:bottom w:val="none" w:sz="0" w:space="0" w:color="auto"/>
            <w:right w:val="none" w:sz="0" w:space="0" w:color="auto"/>
          </w:divBdr>
          <w:divsChild>
            <w:div w:id="1757895335">
              <w:marLeft w:val="0"/>
              <w:marRight w:val="0"/>
              <w:marTop w:val="0"/>
              <w:marBottom w:val="0"/>
              <w:divBdr>
                <w:top w:val="none" w:sz="0" w:space="0" w:color="auto"/>
                <w:left w:val="none" w:sz="0" w:space="0" w:color="auto"/>
                <w:bottom w:val="none" w:sz="0" w:space="0" w:color="auto"/>
                <w:right w:val="none" w:sz="0" w:space="0" w:color="auto"/>
              </w:divBdr>
              <w:divsChild>
                <w:div w:id="1895310708">
                  <w:marLeft w:val="0"/>
                  <w:marRight w:val="0"/>
                  <w:marTop w:val="0"/>
                  <w:marBottom w:val="0"/>
                  <w:divBdr>
                    <w:top w:val="none" w:sz="0" w:space="0" w:color="auto"/>
                    <w:left w:val="none" w:sz="0" w:space="0" w:color="auto"/>
                    <w:bottom w:val="none" w:sz="0" w:space="0" w:color="auto"/>
                    <w:right w:val="none" w:sz="0" w:space="0" w:color="auto"/>
                  </w:divBdr>
                  <w:divsChild>
                    <w:div w:id="173848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4430315">
      <w:bodyDiv w:val="1"/>
      <w:marLeft w:val="0"/>
      <w:marRight w:val="0"/>
      <w:marTop w:val="0"/>
      <w:marBottom w:val="0"/>
      <w:divBdr>
        <w:top w:val="none" w:sz="0" w:space="0" w:color="auto"/>
        <w:left w:val="none" w:sz="0" w:space="0" w:color="auto"/>
        <w:bottom w:val="none" w:sz="0" w:space="0" w:color="auto"/>
        <w:right w:val="none" w:sz="0" w:space="0" w:color="auto"/>
      </w:divBdr>
      <w:divsChild>
        <w:div w:id="478957169">
          <w:marLeft w:val="0"/>
          <w:marRight w:val="0"/>
          <w:marTop w:val="0"/>
          <w:marBottom w:val="0"/>
          <w:divBdr>
            <w:top w:val="none" w:sz="0" w:space="0" w:color="auto"/>
            <w:left w:val="none" w:sz="0" w:space="0" w:color="auto"/>
            <w:bottom w:val="none" w:sz="0" w:space="0" w:color="auto"/>
            <w:right w:val="none" w:sz="0" w:space="0" w:color="auto"/>
          </w:divBdr>
          <w:divsChild>
            <w:div w:id="858129375">
              <w:marLeft w:val="0"/>
              <w:marRight w:val="0"/>
              <w:marTop w:val="0"/>
              <w:marBottom w:val="0"/>
              <w:divBdr>
                <w:top w:val="none" w:sz="0" w:space="0" w:color="auto"/>
                <w:left w:val="none" w:sz="0" w:space="0" w:color="auto"/>
                <w:bottom w:val="none" w:sz="0" w:space="0" w:color="auto"/>
                <w:right w:val="none" w:sz="0" w:space="0" w:color="auto"/>
              </w:divBdr>
              <w:divsChild>
                <w:div w:id="1762528862">
                  <w:marLeft w:val="0"/>
                  <w:marRight w:val="0"/>
                  <w:marTop w:val="0"/>
                  <w:marBottom w:val="0"/>
                  <w:divBdr>
                    <w:top w:val="none" w:sz="0" w:space="0" w:color="auto"/>
                    <w:left w:val="none" w:sz="0" w:space="0" w:color="auto"/>
                    <w:bottom w:val="none" w:sz="0" w:space="0" w:color="auto"/>
                    <w:right w:val="none" w:sz="0" w:space="0" w:color="auto"/>
                  </w:divBdr>
                  <w:divsChild>
                    <w:div w:id="32501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8745881">
      <w:bodyDiv w:val="1"/>
      <w:marLeft w:val="0"/>
      <w:marRight w:val="0"/>
      <w:marTop w:val="0"/>
      <w:marBottom w:val="0"/>
      <w:divBdr>
        <w:top w:val="none" w:sz="0" w:space="0" w:color="auto"/>
        <w:left w:val="none" w:sz="0" w:space="0" w:color="auto"/>
        <w:bottom w:val="none" w:sz="0" w:space="0" w:color="auto"/>
        <w:right w:val="none" w:sz="0" w:space="0" w:color="auto"/>
      </w:divBdr>
      <w:divsChild>
        <w:div w:id="20013432">
          <w:marLeft w:val="0"/>
          <w:marRight w:val="0"/>
          <w:marTop w:val="0"/>
          <w:marBottom w:val="0"/>
          <w:divBdr>
            <w:top w:val="none" w:sz="0" w:space="0" w:color="auto"/>
            <w:left w:val="none" w:sz="0" w:space="0" w:color="auto"/>
            <w:bottom w:val="none" w:sz="0" w:space="0" w:color="auto"/>
            <w:right w:val="none" w:sz="0" w:space="0" w:color="auto"/>
          </w:divBdr>
          <w:divsChild>
            <w:div w:id="2009749560">
              <w:marLeft w:val="0"/>
              <w:marRight w:val="0"/>
              <w:marTop w:val="0"/>
              <w:marBottom w:val="0"/>
              <w:divBdr>
                <w:top w:val="none" w:sz="0" w:space="0" w:color="auto"/>
                <w:left w:val="none" w:sz="0" w:space="0" w:color="auto"/>
                <w:bottom w:val="none" w:sz="0" w:space="0" w:color="auto"/>
                <w:right w:val="none" w:sz="0" w:space="0" w:color="auto"/>
              </w:divBdr>
              <w:divsChild>
                <w:div w:id="762998515">
                  <w:marLeft w:val="0"/>
                  <w:marRight w:val="0"/>
                  <w:marTop w:val="0"/>
                  <w:marBottom w:val="0"/>
                  <w:divBdr>
                    <w:top w:val="none" w:sz="0" w:space="0" w:color="auto"/>
                    <w:left w:val="none" w:sz="0" w:space="0" w:color="auto"/>
                    <w:bottom w:val="none" w:sz="0" w:space="0" w:color="auto"/>
                    <w:right w:val="none" w:sz="0" w:space="0" w:color="auto"/>
                  </w:divBdr>
                  <w:divsChild>
                    <w:div w:id="16170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891609">
      <w:bodyDiv w:val="1"/>
      <w:marLeft w:val="0"/>
      <w:marRight w:val="0"/>
      <w:marTop w:val="0"/>
      <w:marBottom w:val="0"/>
      <w:divBdr>
        <w:top w:val="none" w:sz="0" w:space="0" w:color="auto"/>
        <w:left w:val="none" w:sz="0" w:space="0" w:color="auto"/>
        <w:bottom w:val="none" w:sz="0" w:space="0" w:color="auto"/>
        <w:right w:val="none" w:sz="0" w:space="0" w:color="auto"/>
      </w:divBdr>
      <w:divsChild>
        <w:div w:id="1298338172">
          <w:marLeft w:val="0"/>
          <w:marRight w:val="0"/>
          <w:marTop w:val="0"/>
          <w:marBottom w:val="0"/>
          <w:divBdr>
            <w:top w:val="none" w:sz="0" w:space="0" w:color="auto"/>
            <w:left w:val="none" w:sz="0" w:space="0" w:color="auto"/>
            <w:bottom w:val="none" w:sz="0" w:space="0" w:color="auto"/>
            <w:right w:val="none" w:sz="0" w:space="0" w:color="auto"/>
          </w:divBdr>
          <w:divsChild>
            <w:div w:id="1030181619">
              <w:marLeft w:val="0"/>
              <w:marRight w:val="0"/>
              <w:marTop w:val="0"/>
              <w:marBottom w:val="0"/>
              <w:divBdr>
                <w:top w:val="none" w:sz="0" w:space="0" w:color="auto"/>
                <w:left w:val="none" w:sz="0" w:space="0" w:color="auto"/>
                <w:bottom w:val="none" w:sz="0" w:space="0" w:color="auto"/>
                <w:right w:val="none" w:sz="0" w:space="0" w:color="auto"/>
              </w:divBdr>
              <w:divsChild>
                <w:div w:id="1588611792">
                  <w:marLeft w:val="0"/>
                  <w:marRight w:val="0"/>
                  <w:marTop w:val="0"/>
                  <w:marBottom w:val="0"/>
                  <w:divBdr>
                    <w:top w:val="none" w:sz="0" w:space="0" w:color="auto"/>
                    <w:left w:val="none" w:sz="0" w:space="0" w:color="auto"/>
                    <w:bottom w:val="none" w:sz="0" w:space="0" w:color="auto"/>
                    <w:right w:val="none" w:sz="0" w:space="0" w:color="auto"/>
                  </w:divBdr>
                  <w:divsChild>
                    <w:div w:id="1669938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481978">
      <w:bodyDiv w:val="1"/>
      <w:marLeft w:val="0"/>
      <w:marRight w:val="0"/>
      <w:marTop w:val="0"/>
      <w:marBottom w:val="0"/>
      <w:divBdr>
        <w:top w:val="none" w:sz="0" w:space="0" w:color="auto"/>
        <w:left w:val="none" w:sz="0" w:space="0" w:color="auto"/>
        <w:bottom w:val="none" w:sz="0" w:space="0" w:color="auto"/>
        <w:right w:val="none" w:sz="0" w:space="0" w:color="auto"/>
      </w:divBdr>
      <w:divsChild>
        <w:div w:id="1302347322">
          <w:marLeft w:val="0"/>
          <w:marRight w:val="0"/>
          <w:marTop w:val="0"/>
          <w:marBottom w:val="0"/>
          <w:divBdr>
            <w:top w:val="none" w:sz="0" w:space="0" w:color="auto"/>
            <w:left w:val="none" w:sz="0" w:space="0" w:color="auto"/>
            <w:bottom w:val="none" w:sz="0" w:space="0" w:color="auto"/>
            <w:right w:val="none" w:sz="0" w:space="0" w:color="auto"/>
          </w:divBdr>
          <w:divsChild>
            <w:div w:id="1171095102">
              <w:marLeft w:val="0"/>
              <w:marRight w:val="0"/>
              <w:marTop w:val="0"/>
              <w:marBottom w:val="0"/>
              <w:divBdr>
                <w:top w:val="none" w:sz="0" w:space="0" w:color="auto"/>
                <w:left w:val="none" w:sz="0" w:space="0" w:color="auto"/>
                <w:bottom w:val="none" w:sz="0" w:space="0" w:color="auto"/>
                <w:right w:val="none" w:sz="0" w:space="0" w:color="auto"/>
              </w:divBdr>
              <w:divsChild>
                <w:div w:id="1073702801">
                  <w:marLeft w:val="0"/>
                  <w:marRight w:val="0"/>
                  <w:marTop w:val="0"/>
                  <w:marBottom w:val="0"/>
                  <w:divBdr>
                    <w:top w:val="none" w:sz="0" w:space="0" w:color="auto"/>
                    <w:left w:val="none" w:sz="0" w:space="0" w:color="auto"/>
                    <w:bottom w:val="none" w:sz="0" w:space="0" w:color="auto"/>
                    <w:right w:val="none" w:sz="0" w:space="0" w:color="auto"/>
                  </w:divBdr>
                  <w:divsChild>
                    <w:div w:id="1025400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6332602">
      <w:bodyDiv w:val="1"/>
      <w:marLeft w:val="0"/>
      <w:marRight w:val="0"/>
      <w:marTop w:val="0"/>
      <w:marBottom w:val="0"/>
      <w:divBdr>
        <w:top w:val="none" w:sz="0" w:space="0" w:color="auto"/>
        <w:left w:val="none" w:sz="0" w:space="0" w:color="auto"/>
        <w:bottom w:val="none" w:sz="0" w:space="0" w:color="auto"/>
        <w:right w:val="none" w:sz="0" w:space="0" w:color="auto"/>
      </w:divBdr>
      <w:divsChild>
        <w:div w:id="1873692849">
          <w:marLeft w:val="0"/>
          <w:marRight w:val="0"/>
          <w:marTop w:val="0"/>
          <w:marBottom w:val="0"/>
          <w:divBdr>
            <w:top w:val="none" w:sz="0" w:space="0" w:color="auto"/>
            <w:left w:val="none" w:sz="0" w:space="0" w:color="auto"/>
            <w:bottom w:val="none" w:sz="0" w:space="0" w:color="auto"/>
            <w:right w:val="none" w:sz="0" w:space="0" w:color="auto"/>
          </w:divBdr>
          <w:divsChild>
            <w:div w:id="18623277">
              <w:marLeft w:val="0"/>
              <w:marRight w:val="0"/>
              <w:marTop w:val="0"/>
              <w:marBottom w:val="0"/>
              <w:divBdr>
                <w:top w:val="none" w:sz="0" w:space="0" w:color="auto"/>
                <w:left w:val="none" w:sz="0" w:space="0" w:color="auto"/>
                <w:bottom w:val="none" w:sz="0" w:space="0" w:color="auto"/>
                <w:right w:val="none" w:sz="0" w:space="0" w:color="auto"/>
              </w:divBdr>
              <w:divsChild>
                <w:div w:id="1143306916">
                  <w:marLeft w:val="0"/>
                  <w:marRight w:val="0"/>
                  <w:marTop w:val="0"/>
                  <w:marBottom w:val="0"/>
                  <w:divBdr>
                    <w:top w:val="none" w:sz="0" w:space="0" w:color="auto"/>
                    <w:left w:val="none" w:sz="0" w:space="0" w:color="auto"/>
                    <w:bottom w:val="none" w:sz="0" w:space="0" w:color="auto"/>
                    <w:right w:val="none" w:sz="0" w:space="0" w:color="auto"/>
                  </w:divBdr>
                  <w:divsChild>
                    <w:div w:id="1949704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0599123">
      <w:bodyDiv w:val="1"/>
      <w:marLeft w:val="0"/>
      <w:marRight w:val="0"/>
      <w:marTop w:val="0"/>
      <w:marBottom w:val="0"/>
      <w:divBdr>
        <w:top w:val="none" w:sz="0" w:space="0" w:color="auto"/>
        <w:left w:val="none" w:sz="0" w:space="0" w:color="auto"/>
        <w:bottom w:val="none" w:sz="0" w:space="0" w:color="auto"/>
        <w:right w:val="none" w:sz="0" w:space="0" w:color="auto"/>
      </w:divBdr>
      <w:divsChild>
        <w:div w:id="1063068814">
          <w:marLeft w:val="0"/>
          <w:marRight w:val="0"/>
          <w:marTop w:val="0"/>
          <w:marBottom w:val="0"/>
          <w:divBdr>
            <w:top w:val="none" w:sz="0" w:space="0" w:color="auto"/>
            <w:left w:val="none" w:sz="0" w:space="0" w:color="auto"/>
            <w:bottom w:val="none" w:sz="0" w:space="0" w:color="auto"/>
            <w:right w:val="none" w:sz="0" w:space="0" w:color="auto"/>
          </w:divBdr>
          <w:divsChild>
            <w:div w:id="2031566540">
              <w:marLeft w:val="0"/>
              <w:marRight w:val="0"/>
              <w:marTop w:val="0"/>
              <w:marBottom w:val="0"/>
              <w:divBdr>
                <w:top w:val="none" w:sz="0" w:space="0" w:color="auto"/>
                <w:left w:val="none" w:sz="0" w:space="0" w:color="auto"/>
                <w:bottom w:val="none" w:sz="0" w:space="0" w:color="auto"/>
                <w:right w:val="none" w:sz="0" w:space="0" w:color="auto"/>
              </w:divBdr>
              <w:divsChild>
                <w:div w:id="843283498">
                  <w:marLeft w:val="0"/>
                  <w:marRight w:val="0"/>
                  <w:marTop w:val="0"/>
                  <w:marBottom w:val="0"/>
                  <w:divBdr>
                    <w:top w:val="none" w:sz="0" w:space="0" w:color="auto"/>
                    <w:left w:val="none" w:sz="0" w:space="0" w:color="auto"/>
                    <w:bottom w:val="none" w:sz="0" w:space="0" w:color="auto"/>
                    <w:right w:val="none" w:sz="0" w:space="0" w:color="auto"/>
                  </w:divBdr>
                  <w:divsChild>
                    <w:div w:id="2123182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0987597">
      <w:bodyDiv w:val="1"/>
      <w:marLeft w:val="0"/>
      <w:marRight w:val="0"/>
      <w:marTop w:val="0"/>
      <w:marBottom w:val="0"/>
      <w:divBdr>
        <w:top w:val="none" w:sz="0" w:space="0" w:color="auto"/>
        <w:left w:val="none" w:sz="0" w:space="0" w:color="auto"/>
        <w:bottom w:val="none" w:sz="0" w:space="0" w:color="auto"/>
        <w:right w:val="none" w:sz="0" w:space="0" w:color="auto"/>
      </w:divBdr>
      <w:divsChild>
        <w:div w:id="638455392">
          <w:marLeft w:val="0"/>
          <w:marRight w:val="0"/>
          <w:marTop w:val="0"/>
          <w:marBottom w:val="0"/>
          <w:divBdr>
            <w:top w:val="none" w:sz="0" w:space="0" w:color="auto"/>
            <w:left w:val="none" w:sz="0" w:space="0" w:color="auto"/>
            <w:bottom w:val="none" w:sz="0" w:space="0" w:color="auto"/>
            <w:right w:val="none" w:sz="0" w:space="0" w:color="auto"/>
          </w:divBdr>
          <w:divsChild>
            <w:div w:id="967052013">
              <w:marLeft w:val="0"/>
              <w:marRight w:val="0"/>
              <w:marTop w:val="0"/>
              <w:marBottom w:val="0"/>
              <w:divBdr>
                <w:top w:val="none" w:sz="0" w:space="0" w:color="auto"/>
                <w:left w:val="none" w:sz="0" w:space="0" w:color="auto"/>
                <w:bottom w:val="none" w:sz="0" w:space="0" w:color="auto"/>
                <w:right w:val="none" w:sz="0" w:space="0" w:color="auto"/>
              </w:divBdr>
              <w:divsChild>
                <w:div w:id="1495105486">
                  <w:marLeft w:val="0"/>
                  <w:marRight w:val="0"/>
                  <w:marTop w:val="0"/>
                  <w:marBottom w:val="0"/>
                  <w:divBdr>
                    <w:top w:val="none" w:sz="0" w:space="0" w:color="auto"/>
                    <w:left w:val="none" w:sz="0" w:space="0" w:color="auto"/>
                    <w:bottom w:val="none" w:sz="0" w:space="0" w:color="auto"/>
                    <w:right w:val="none" w:sz="0" w:space="0" w:color="auto"/>
                  </w:divBdr>
                  <w:divsChild>
                    <w:div w:id="22761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4720639">
      <w:bodyDiv w:val="1"/>
      <w:marLeft w:val="0"/>
      <w:marRight w:val="0"/>
      <w:marTop w:val="0"/>
      <w:marBottom w:val="0"/>
      <w:divBdr>
        <w:top w:val="none" w:sz="0" w:space="0" w:color="auto"/>
        <w:left w:val="none" w:sz="0" w:space="0" w:color="auto"/>
        <w:bottom w:val="none" w:sz="0" w:space="0" w:color="auto"/>
        <w:right w:val="none" w:sz="0" w:space="0" w:color="auto"/>
      </w:divBdr>
      <w:divsChild>
        <w:div w:id="231933288">
          <w:marLeft w:val="0"/>
          <w:marRight w:val="0"/>
          <w:marTop w:val="0"/>
          <w:marBottom w:val="0"/>
          <w:divBdr>
            <w:top w:val="none" w:sz="0" w:space="0" w:color="auto"/>
            <w:left w:val="none" w:sz="0" w:space="0" w:color="auto"/>
            <w:bottom w:val="none" w:sz="0" w:space="0" w:color="auto"/>
            <w:right w:val="none" w:sz="0" w:space="0" w:color="auto"/>
          </w:divBdr>
          <w:divsChild>
            <w:div w:id="1413235770">
              <w:marLeft w:val="0"/>
              <w:marRight w:val="0"/>
              <w:marTop w:val="0"/>
              <w:marBottom w:val="0"/>
              <w:divBdr>
                <w:top w:val="none" w:sz="0" w:space="0" w:color="auto"/>
                <w:left w:val="none" w:sz="0" w:space="0" w:color="auto"/>
                <w:bottom w:val="none" w:sz="0" w:space="0" w:color="auto"/>
                <w:right w:val="none" w:sz="0" w:space="0" w:color="auto"/>
              </w:divBdr>
              <w:divsChild>
                <w:div w:id="900869752">
                  <w:marLeft w:val="0"/>
                  <w:marRight w:val="0"/>
                  <w:marTop w:val="0"/>
                  <w:marBottom w:val="0"/>
                  <w:divBdr>
                    <w:top w:val="none" w:sz="0" w:space="0" w:color="auto"/>
                    <w:left w:val="none" w:sz="0" w:space="0" w:color="auto"/>
                    <w:bottom w:val="none" w:sz="0" w:space="0" w:color="auto"/>
                    <w:right w:val="none" w:sz="0" w:space="0" w:color="auto"/>
                  </w:divBdr>
                  <w:divsChild>
                    <w:div w:id="109552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3012172">
      <w:bodyDiv w:val="1"/>
      <w:marLeft w:val="0"/>
      <w:marRight w:val="0"/>
      <w:marTop w:val="0"/>
      <w:marBottom w:val="0"/>
      <w:divBdr>
        <w:top w:val="none" w:sz="0" w:space="0" w:color="auto"/>
        <w:left w:val="none" w:sz="0" w:space="0" w:color="auto"/>
        <w:bottom w:val="none" w:sz="0" w:space="0" w:color="auto"/>
        <w:right w:val="none" w:sz="0" w:space="0" w:color="auto"/>
      </w:divBdr>
      <w:divsChild>
        <w:div w:id="2084643906">
          <w:marLeft w:val="0"/>
          <w:marRight w:val="0"/>
          <w:marTop w:val="0"/>
          <w:marBottom w:val="0"/>
          <w:divBdr>
            <w:top w:val="none" w:sz="0" w:space="0" w:color="auto"/>
            <w:left w:val="none" w:sz="0" w:space="0" w:color="auto"/>
            <w:bottom w:val="none" w:sz="0" w:space="0" w:color="auto"/>
            <w:right w:val="none" w:sz="0" w:space="0" w:color="auto"/>
          </w:divBdr>
          <w:divsChild>
            <w:div w:id="626929070">
              <w:marLeft w:val="0"/>
              <w:marRight w:val="0"/>
              <w:marTop w:val="0"/>
              <w:marBottom w:val="0"/>
              <w:divBdr>
                <w:top w:val="none" w:sz="0" w:space="0" w:color="auto"/>
                <w:left w:val="none" w:sz="0" w:space="0" w:color="auto"/>
                <w:bottom w:val="none" w:sz="0" w:space="0" w:color="auto"/>
                <w:right w:val="none" w:sz="0" w:space="0" w:color="auto"/>
              </w:divBdr>
              <w:divsChild>
                <w:div w:id="92895048">
                  <w:marLeft w:val="0"/>
                  <w:marRight w:val="0"/>
                  <w:marTop w:val="0"/>
                  <w:marBottom w:val="0"/>
                  <w:divBdr>
                    <w:top w:val="none" w:sz="0" w:space="0" w:color="auto"/>
                    <w:left w:val="none" w:sz="0" w:space="0" w:color="auto"/>
                    <w:bottom w:val="none" w:sz="0" w:space="0" w:color="auto"/>
                    <w:right w:val="none" w:sz="0" w:space="0" w:color="auto"/>
                  </w:divBdr>
                  <w:divsChild>
                    <w:div w:id="4915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890BBC-C02C-4D59-8AD5-50A694659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491</Words>
  <Characters>2804</Characters>
  <Application>Microsoft Office Word</Application>
  <DocSecurity>0</DocSecurity>
  <Lines>23</Lines>
  <Paragraphs>6</Paragraphs>
  <ScaleCrop>false</ScaleCrop>
  <HeadingPairs>
    <vt:vector size="2" baseType="variant">
      <vt:variant>
        <vt:lpstr>Τίτλος</vt:lpstr>
      </vt:variant>
      <vt:variant>
        <vt:i4>1</vt:i4>
      </vt:variant>
    </vt:vector>
  </HeadingPairs>
  <TitlesOfParts>
    <vt:vector size="1" baseType="lpstr">
      <vt:lpstr/>
    </vt:vector>
  </TitlesOfParts>
  <Company>Hewlett-Packard</Company>
  <LinksUpToDate>false</LinksUpToDate>
  <CharactersWithSpaces>3289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Sifis</dc:creator>
  <cp:lastModifiedBy>George</cp:lastModifiedBy>
  <cp:revision>2</cp:revision>
  <cp:lastPrinted>2015-12-16T05:18:00Z</cp:lastPrinted>
  <dcterms:created xsi:type="dcterms:W3CDTF">2017-02-24T15:20:00Z</dcterms:created>
  <dcterms:modified xsi:type="dcterms:W3CDTF">2017-02-24T15:20:00Z</dcterms:modified>
</cp:coreProperties>
</file>